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4BE" w:rsidRPr="00793E1B" w:rsidRDefault="00195799" w:rsidP="00F874BE">
      <w:pPr>
        <w:widowControl/>
        <w:autoSpaceDE/>
        <w:adjustRightInd/>
        <w:ind w:left="5670"/>
        <w:rPr>
          <w:rFonts w:eastAsia="Courier New"/>
          <w:b/>
          <w:bCs/>
          <w:color w:val="000000"/>
          <w:sz w:val="24"/>
          <w:szCs w:val="24"/>
        </w:rPr>
      </w:pPr>
      <w:r w:rsidRPr="00195799">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7.15pt;margin-top:-17.35pt;width:252.25pt;height:70.6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CRMgIAAFAEAAAOAAAAZHJzL2Uyb0RvYy54bWysVF1u2zAMfh+wOwh6X+y48doYcYouXYYB&#10;3Q/Q7QCKLNvCZFGTlNjZZXaKPQ3YGXKkUXKaZttbMT8IpEh9JD+SXlwPnSI7YZ0EXdLpJKVEaA6V&#10;1E1JP39av7iixHmmK6ZAi5LuhaPXy+fPFr0pRAYtqEpYgiDaFb0paeu9KZLE8VZ0zE3ACI3GGmzH&#10;PKq2SSrLekTvVJKl6cukB1sZC1w4h7e3o5EuI35dC+4/1LUTnqiSYm4+njaem3AmywUrGstMK/kx&#10;DfaELDomNQY9Qd0yz8jWyn+gOsktOKj9hEOXQF1LLmINWM00/aua+5YZEWtBcpw50eT+Hyx/v/to&#10;iaxKmlGiWYctOnw//Dr8PPwgWWCnN65Ap3uDbn54BQN2OVbqzB3wL45oWLVMN+LGWuhbwSrMbhpe&#10;JmdPRxwXQDb9O6gwDNt6iEBDbbtAHZJBEB27tD91RgyecLy8yNKL/DKnhKPtan6Z5XkMwYqH18Y6&#10;/0ZAR4JQUoudj+hsd+d8yIYVDy4hmAMlq7VUKiq22ayUJTuGU7KO3xH9DzelSV/SeZ7lIwFPgOik&#10;x3FXssMq0vCFOKwItL3WVZQ9k2qUMWWljzwG6kYS/bAZ0DGQu4Fqj4xaGMca1xCFFuw3Snoc6ZK6&#10;r1tmBSXqrcauzKezWdiBqMzyywwVe27ZnFuY5ghVUk/JKK78uDdbY2XTYqRxDjTcYCdrGUl+zOqY&#10;N45t5P64YmEvzvXo9fgjWP4GAAD//wMAUEsDBBQABgAIAAAAIQB0BSSL4AAAAAsBAAAPAAAAZHJz&#10;L2Rvd25yZXYueG1sTI9BT4NAEIXvJv6HzZh4Me0ipViRpWkajedWL9627BSI7Cyw20L99Y6nepzM&#10;l/e+l68n24ozDr5xpOBxHoFAKp1pqFLw+fE2W4HwQZPRrSNUcEEP6+L2JteZcSPt8LwPleAQ8plW&#10;UIfQZVL6skar/dx1SPw7usHqwOdQSTPokcNtK+MoSqXVDXFDrTvc1lh+709WgRtfL9ZhH8UPXz/2&#10;fbvpd8e4V+r+btq8gAg4hSsMf/qsDgU7HdyJjBetgmSZLBhVMFskTyCYeF6ueMyB0ShNQRa5/L+h&#10;+AUAAP//AwBQSwECLQAUAAYACAAAACEAtoM4kv4AAADhAQAAEwAAAAAAAAAAAAAAAAAAAAAAW0Nv&#10;bnRlbnRfVHlwZXNdLnhtbFBLAQItABQABgAIAAAAIQA4/SH/1gAAAJQBAAALAAAAAAAAAAAAAAAA&#10;AC8BAABfcmVscy8ucmVsc1BLAQItABQABgAIAAAAIQBsWHCRMgIAAFAEAAAOAAAAAAAAAAAAAAAA&#10;AC4CAABkcnMvZTJvRG9jLnhtbFBLAQItABQABgAIAAAAIQB0BSSL4AAAAAsBAAAPAAAAAAAAAAAA&#10;AAAAAIwEAABkcnMvZG93bnJldi54bWxQSwUGAAAAAAQABADzAAAAmQUAAAAA&#10;" strokecolor="white">
            <v:textbox>
              <w:txbxContent>
                <w:p w:rsidR="007B6FB7" w:rsidRDefault="007B6FB7" w:rsidP="00A63CB8">
                  <w:pPr>
                    <w:jc w:val="both"/>
                  </w:pPr>
                  <w:r w:rsidRPr="00C94464">
                    <w:t xml:space="preserve">Приложение   к ОПОП по направлению подготовки </w:t>
                  </w:r>
                  <w:r>
                    <w:t>37</w:t>
                  </w:r>
                  <w:r>
                    <w:rPr>
                      <w:color w:val="000000"/>
                    </w:rPr>
                    <w:t>.03.01 Психологи</w:t>
                  </w:r>
                  <w:proofErr w:type="gramStart"/>
                  <w:r>
                    <w:rPr>
                      <w:color w:val="000000"/>
                    </w:rPr>
                    <w:t>я</w:t>
                  </w:r>
                  <w:r w:rsidRPr="00BC075E">
                    <w:rPr>
                      <w:color w:val="000000"/>
                    </w:rPr>
                    <w:t>(</w:t>
                  </w:r>
                  <w:proofErr w:type="gramEnd"/>
                  <w:r w:rsidRPr="00AD208A">
                    <w:rPr>
                      <w:color w:val="000000"/>
                    </w:rPr>
                    <w:t xml:space="preserve">уровень </w:t>
                  </w:r>
                  <w:proofErr w:type="spellStart"/>
                  <w:r w:rsidRPr="00AD208A">
                    <w:rPr>
                      <w:color w:val="000000"/>
                    </w:rPr>
                    <w:t>бакалавриата</w:t>
                  </w:r>
                  <w:proofErr w:type="spellEnd"/>
                  <w:r w:rsidRPr="00AD208A">
                    <w:rPr>
                      <w:color w:val="000000"/>
                    </w:rPr>
                    <w:t>)</w:t>
                  </w:r>
                  <w:r w:rsidRPr="00C94464">
                    <w:t>, Направленность (профиль)</w:t>
                  </w:r>
                  <w:r>
                    <w:t xml:space="preserve"> программы </w:t>
                  </w:r>
                  <w:r>
                    <w:rPr>
                      <w:color w:val="000000"/>
                    </w:rPr>
                    <w:t>«</w:t>
                  </w:r>
                  <w:r w:rsidRPr="001E0C2A">
                    <w:rPr>
                      <w:rFonts w:eastAsia="Courier New"/>
                      <w:lang w:bidi="ru-RU"/>
                    </w:rPr>
                    <w:t>Психологическое консультирование</w:t>
                  </w:r>
                  <w:r>
                    <w:rPr>
                      <w:color w:val="000000"/>
                    </w:rPr>
                    <w:t>»</w:t>
                  </w:r>
                  <w:r>
                    <w:t xml:space="preserve">, </w:t>
                  </w:r>
                  <w:r w:rsidRPr="003B6166">
                    <w:t xml:space="preserve">утв. приказом ректора </w:t>
                  </w:r>
                  <w:proofErr w:type="spellStart"/>
                  <w:r w:rsidRPr="003B6166">
                    <w:t>ОмГА</w:t>
                  </w:r>
                  <w:proofErr w:type="spellEnd"/>
                  <w:r w:rsidRPr="003B6166">
                    <w:t xml:space="preserve"> от </w:t>
                  </w:r>
                  <w:r w:rsidR="00625E31">
                    <w:t>2</w:t>
                  </w:r>
                  <w:r w:rsidR="00625E31" w:rsidRPr="004C7352">
                    <w:t>7</w:t>
                  </w:r>
                  <w:r w:rsidR="00625E31">
                    <w:t>.03.202</w:t>
                  </w:r>
                  <w:r w:rsidR="00625E31" w:rsidRPr="004C7352">
                    <w:t>3</w:t>
                  </w:r>
                  <w:r w:rsidR="00625E31" w:rsidRPr="006D68B1">
                    <w:t xml:space="preserve"> №</w:t>
                  </w:r>
                  <w:r w:rsidR="00625E31">
                    <w:t xml:space="preserve"> 5</w:t>
                  </w:r>
                  <w:r w:rsidR="00625E31" w:rsidRPr="004C7352">
                    <w:t>1</w:t>
                  </w:r>
                </w:p>
                <w:p w:rsidR="007B6FB7" w:rsidRPr="00641D51" w:rsidRDefault="007B6FB7" w:rsidP="00F874BE">
                  <w:pPr>
                    <w:jc w:val="both"/>
                  </w:pPr>
                </w:p>
              </w:txbxContent>
            </v:textbox>
          </v:shape>
        </w:pict>
      </w:r>
    </w:p>
    <w:p w:rsidR="00F874BE" w:rsidRPr="00793E1B" w:rsidRDefault="00F874BE" w:rsidP="00F874BE">
      <w:pPr>
        <w:widowControl/>
        <w:autoSpaceDE/>
        <w:adjustRightInd/>
        <w:ind w:left="5670"/>
        <w:rPr>
          <w:rFonts w:eastAsia="Courier New"/>
          <w:b/>
          <w:bCs/>
          <w:color w:val="000000"/>
          <w:sz w:val="24"/>
          <w:szCs w:val="24"/>
        </w:rPr>
      </w:pPr>
    </w:p>
    <w:p w:rsidR="00F874BE" w:rsidRPr="00793E1B" w:rsidRDefault="00F874BE" w:rsidP="00F874BE">
      <w:pPr>
        <w:widowControl/>
        <w:autoSpaceDE/>
        <w:adjustRightInd/>
        <w:ind w:left="5670"/>
        <w:rPr>
          <w:rFonts w:eastAsia="Courier New"/>
          <w:b/>
          <w:bCs/>
          <w:color w:val="000000"/>
          <w:sz w:val="24"/>
          <w:szCs w:val="24"/>
        </w:rPr>
      </w:pPr>
    </w:p>
    <w:p w:rsidR="00F874BE" w:rsidRPr="00793E1B" w:rsidRDefault="00F874BE" w:rsidP="00F874BE">
      <w:pPr>
        <w:widowControl/>
        <w:autoSpaceDE/>
        <w:adjustRightInd/>
        <w:ind w:left="5670"/>
        <w:rPr>
          <w:rFonts w:eastAsia="Courier New"/>
          <w:b/>
          <w:bCs/>
          <w:color w:val="000000"/>
          <w:sz w:val="24"/>
          <w:szCs w:val="24"/>
        </w:rPr>
      </w:pPr>
    </w:p>
    <w:p w:rsidR="00F874BE" w:rsidRPr="00793E1B" w:rsidRDefault="00F874BE" w:rsidP="00F874BE">
      <w:pPr>
        <w:widowControl/>
        <w:autoSpaceDE/>
        <w:adjustRightInd/>
        <w:ind w:left="5670"/>
        <w:rPr>
          <w:rFonts w:eastAsia="Courier New"/>
          <w:b/>
          <w:bCs/>
          <w:color w:val="000000"/>
          <w:sz w:val="24"/>
          <w:szCs w:val="24"/>
        </w:rPr>
      </w:pPr>
    </w:p>
    <w:p w:rsidR="00F874BE" w:rsidRPr="00793E1B" w:rsidRDefault="00F874BE" w:rsidP="00F874BE">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F874BE" w:rsidRPr="00793E1B" w:rsidRDefault="004A67E8" w:rsidP="00F874BE">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F874BE"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F874BE" w:rsidRPr="00641D51" w:rsidRDefault="00F874BE" w:rsidP="00F874BE">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 xml:space="preserve">Психологии педагогики и социальной работы </w:t>
      </w:r>
      <w:r w:rsidRPr="00641D51">
        <w:rPr>
          <w:rFonts w:eastAsia="Courier New"/>
          <w:noProof/>
          <w:sz w:val="28"/>
          <w:szCs w:val="28"/>
          <w:lang w:bidi="ru-RU"/>
        </w:rPr>
        <w:t>»</w:t>
      </w:r>
    </w:p>
    <w:p w:rsidR="00F874BE" w:rsidRPr="00793E1B" w:rsidRDefault="00F874BE" w:rsidP="00F874BE">
      <w:pPr>
        <w:autoSpaceDE/>
        <w:adjustRightInd/>
        <w:ind w:right="1"/>
        <w:contextualSpacing/>
        <w:jc w:val="center"/>
        <w:rPr>
          <w:rFonts w:eastAsia="Courier New"/>
          <w:noProof/>
          <w:color w:val="000000"/>
          <w:sz w:val="28"/>
          <w:szCs w:val="28"/>
          <w:lang w:bidi="ru-RU"/>
        </w:rPr>
      </w:pPr>
    </w:p>
    <w:p w:rsidR="00F874BE" w:rsidRPr="00793E1B" w:rsidRDefault="00195799" w:rsidP="00F874BE">
      <w:pPr>
        <w:autoSpaceDE/>
        <w:adjustRightInd/>
        <w:ind w:right="1"/>
        <w:contextualSpacing/>
        <w:jc w:val="center"/>
        <w:rPr>
          <w:rFonts w:eastAsia="Courier New"/>
          <w:noProof/>
          <w:color w:val="000000"/>
          <w:sz w:val="28"/>
          <w:szCs w:val="28"/>
          <w:lang w:bidi="ru-RU"/>
        </w:rPr>
      </w:pPr>
      <w:r w:rsidRPr="00195799">
        <w:rPr>
          <w:rFonts w:eastAsia="Courier New"/>
          <w:b/>
          <w:noProof/>
          <w:color w:val="000000"/>
          <w:sz w:val="24"/>
          <w:szCs w:val="24"/>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7B6FB7" w:rsidRPr="00C94464" w:rsidRDefault="007B6FB7" w:rsidP="00F874BE">
                  <w:pPr>
                    <w:jc w:val="center"/>
                    <w:rPr>
                      <w:sz w:val="24"/>
                      <w:szCs w:val="24"/>
                    </w:rPr>
                  </w:pPr>
                  <w:r w:rsidRPr="00C94464">
                    <w:rPr>
                      <w:sz w:val="24"/>
                      <w:szCs w:val="24"/>
                    </w:rPr>
                    <w:t>УТВЕРЖДАЮ:</w:t>
                  </w:r>
                </w:p>
                <w:p w:rsidR="007B6FB7" w:rsidRPr="00C94464" w:rsidRDefault="007B6FB7" w:rsidP="00F874BE">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7B6FB7" w:rsidRDefault="007B6FB7" w:rsidP="00F874BE">
                  <w:pPr>
                    <w:jc w:val="center"/>
                    <w:rPr>
                      <w:sz w:val="24"/>
                      <w:szCs w:val="24"/>
                    </w:rPr>
                  </w:pPr>
                </w:p>
                <w:p w:rsidR="007B6FB7" w:rsidRPr="00C94464" w:rsidRDefault="007B6FB7" w:rsidP="00F874BE">
                  <w:pPr>
                    <w:jc w:val="center"/>
                    <w:rPr>
                      <w:sz w:val="24"/>
                      <w:szCs w:val="24"/>
                    </w:rPr>
                  </w:pPr>
                  <w:r w:rsidRPr="00C94464">
                    <w:rPr>
                      <w:sz w:val="24"/>
                      <w:szCs w:val="24"/>
                    </w:rPr>
                    <w:t>______________А.Э. Еремеев</w:t>
                  </w:r>
                </w:p>
                <w:p w:rsidR="00625E31" w:rsidRPr="00C94464" w:rsidRDefault="00625E31" w:rsidP="00625E31">
                  <w:pPr>
                    <w:jc w:val="right"/>
                    <w:rPr>
                      <w:sz w:val="24"/>
                      <w:szCs w:val="24"/>
                    </w:rPr>
                  </w:pPr>
                  <w:r>
                    <w:rPr>
                      <w:sz w:val="24"/>
                      <w:szCs w:val="24"/>
                    </w:rPr>
                    <w:t>2</w:t>
                  </w:r>
                  <w:r>
                    <w:rPr>
                      <w:sz w:val="24"/>
                      <w:szCs w:val="24"/>
                      <w:lang w:val="en-US"/>
                    </w:rPr>
                    <w:t>7</w:t>
                  </w:r>
                  <w:r>
                    <w:rPr>
                      <w:sz w:val="24"/>
                      <w:szCs w:val="24"/>
                    </w:rPr>
                    <w:t>.03.202</w:t>
                  </w:r>
                  <w:r>
                    <w:rPr>
                      <w:sz w:val="24"/>
                      <w:szCs w:val="24"/>
                      <w:lang w:val="en-US"/>
                    </w:rPr>
                    <w:t>3</w:t>
                  </w:r>
                  <w:r w:rsidRPr="00A94527">
                    <w:rPr>
                      <w:color w:val="FF0000"/>
                      <w:sz w:val="24"/>
                      <w:szCs w:val="24"/>
                    </w:rPr>
                    <w:t xml:space="preserve"> </w:t>
                  </w:r>
                  <w:r w:rsidRPr="00C94464">
                    <w:rPr>
                      <w:sz w:val="24"/>
                      <w:szCs w:val="24"/>
                    </w:rPr>
                    <w:t>г.</w:t>
                  </w:r>
                </w:p>
                <w:p w:rsidR="007B6FB7" w:rsidRPr="00C94464" w:rsidRDefault="007B6FB7" w:rsidP="00625E31">
                  <w:pPr>
                    <w:jc w:val="center"/>
                    <w:rPr>
                      <w:sz w:val="24"/>
                      <w:szCs w:val="24"/>
                    </w:rPr>
                  </w:pPr>
                </w:p>
              </w:txbxContent>
            </v:textbox>
          </v:shape>
        </w:pict>
      </w:r>
    </w:p>
    <w:p w:rsidR="00F874BE" w:rsidRPr="00793E1B" w:rsidRDefault="00F874BE" w:rsidP="00F874BE">
      <w:pPr>
        <w:autoSpaceDE/>
        <w:adjustRightInd/>
        <w:ind w:right="1"/>
        <w:contextualSpacing/>
        <w:jc w:val="center"/>
        <w:rPr>
          <w:rFonts w:eastAsia="Courier New"/>
          <w:b/>
          <w:color w:val="000000"/>
          <w:sz w:val="24"/>
          <w:szCs w:val="24"/>
          <w:lang w:bidi="ru-RU"/>
        </w:rPr>
      </w:pPr>
    </w:p>
    <w:p w:rsidR="00F874BE" w:rsidRPr="00793E1B" w:rsidRDefault="00F874BE" w:rsidP="00F874BE">
      <w:pPr>
        <w:autoSpaceDE/>
        <w:adjustRightInd/>
        <w:ind w:right="1"/>
        <w:contextualSpacing/>
        <w:jc w:val="center"/>
        <w:rPr>
          <w:rFonts w:eastAsia="Courier New"/>
          <w:b/>
          <w:color w:val="000000"/>
          <w:sz w:val="24"/>
          <w:szCs w:val="24"/>
          <w:lang w:bidi="ru-RU"/>
        </w:rPr>
      </w:pPr>
    </w:p>
    <w:p w:rsidR="00F874BE" w:rsidRPr="00793E1B" w:rsidRDefault="00F874BE" w:rsidP="00F874BE">
      <w:pPr>
        <w:autoSpaceDE/>
        <w:adjustRightInd/>
        <w:ind w:right="1"/>
        <w:contextualSpacing/>
        <w:jc w:val="center"/>
        <w:rPr>
          <w:rFonts w:eastAsia="Courier New"/>
          <w:b/>
          <w:color w:val="000000"/>
          <w:sz w:val="24"/>
          <w:szCs w:val="24"/>
          <w:lang w:bidi="ru-RU"/>
        </w:rPr>
      </w:pPr>
    </w:p>
    <w:p w:rsidR="00F874BE" w:rsidRPr="00793E1B" w:rsidRDefault="00F874BE" w:rsidP="00F874BE">
      <w:pPr>
        <w:autoSpaceDE/>
        <w:adjustRightInd/>
        <w:ind w:right="1"/>
        <w:contextualSpacing/>
        <w:jc w:val="center"/>
        <w:rPr>
          <w:rFonts w:eastAsia="Courier New"/>
          <w:b/>
          <w:color w:val="000000"/>
          <w:sz w:val="24"/>
          <w:szCs w:val="24"/>
          <w:lang w:bidi="ru-RU"/>
        </w:rPr>
      </w:pPr>
    </w:p>
    <w:p w:rsidR="00F874BE" w:rsidRPr="00793E1B" w:rsidRDefault="00F874BE" w:rsidP="00F874BE">
      <w:pPr>
        <w:widowControl/>
        <w:autoSpaceDE/>
        <w:adjustRightInd/>
        <w:jc w:val="center"/>
        <w:rPr>
          <w:color w:val="000000"/>
          <w:sz w:val="24"/>
          <w:szCs w:val="24"/>
          <w:lang w:eastAsia="en-US"/>
        </w:rPr>
      </w:pPr>
    </w:p>
    <w:p w:rsidR="00F874BE" w:rsidRPr="00793E1B" w:rsidRDefault="00F874BE" w:rsidP="00F874BE">
      <w:pPr>
        <w:widowControl/>
        <w:autoSpaceDE/>
        <w:adjustRightInd/>
        <w:jc w:val="center"/>
        <w:rPr>
          <w:color w:val="000000"/>
          <w:sz w:val="24"/>
          <w:szCs w:val="24"/>
          <w:lang w:eastAsia="en-US"/>
        </w:rPr>
      </w:pPr>
    </w:p>
    <w:p w:rsidR="00F874BE" w:rsidRDefault="00F874BE" w:rsidP="00F874BE">
      <w:pPr>
        <w:suppressAutoHyphens/>
        <w:jc w:val="center"/>
        <w:rPr>
          <w:rFonts w:eastAsia="SimSun"/>
          <w:color w:val="000000"/>
          <w:kern w:val="2"/>
          <w:sz w:val="24"/>
          <w:szCs w:val="24"/>
          <w:lang w:eastAsia="hi-IN" w:bidi="hi-IN"/>
        </w:rPr>
      </w:pPr>
    </w:p>
    <w:p w:rsidR="00F874BE" w:rsidRPr="00793E1B" w:rsidRDefault="00F874BE" w:rsidP="00F874BE">
      <w:pPr>
        <w:suppressAutoHyphens/>
        <w:jc w:val="center"/>
        <w:rPr>
          <w:rFonts w:eastAsia="SimSun"/>
          <w:color w:val="000000"/>
          <w:kern w:val="2"/>
          <w:sz w:val="24"/>
          <w:szCs w:val="24"/>
          <w:lang w:eastAsia="hi-IN" w:bidi="hi-IN"/>
        </w:rPr>
      </w:pPr>
    </w:p>
    <w:p w:rsidR="00F874BE" w:rsidRDefault="00F874BE" w:rsidP="00F874BE">
      <w:pPr>
        <w:suppressAutoHyphens/>
        <w:jc w:val="center"/>
        <w:rPr>
          <w:rFonts w:eastAsia="SimSun"/>
          <w:color w:val="000000"/>
          <w:kern w:val="2"/>
          <w:sz w:val="24"/>
          <w:szCs w:val="24"/>
          <w:lang w:eastAsia="hi-IN" w:bidi="hi-IN"/>
        </w:rPr>
      </w:pPr>
    </w:p>
    <w:p w:rsidR="00F874BE" w:rsidRPr="00793E1B" w:rsidRDefault="00F874BE" w:rsidP="00F874BE">
      <w:pPr>
        <w:suppressAutoHyphens/>
        <w:jc w:val="center"/>
        <w:rPr>
          <w:rFonts w:eastAsia="SimSun"/>
          <w:color w:val="000000"/>
          <w:kern w:val="2"/>
          <w:sz w:val="24"/>
          <w:szCs w:val="24"/>
          <w:lang w:eastAsia="hi-IN" w:bidi="hi-IN"/>
        </w:rPr>
      </w:pPr>
    </w:p>
    <w:p w:rsidR="00F874BE" w:rsidRPr="00793E1B" w:rsidRDefault="00F874BE" w:rsidP="00F874BE">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F874BE" w:rsidRPr="00793E1B" w:rsidRDefault="00F874BE" w:rsidP="00F874BE">
      <w:pPr>
        <w:widowControl/>
        <w:tabs>
          <w:tab w:val="left" w:pos="708"/>
        </w:tabs>
        <w:autoSpaceDE/>
        <w:adjustRightInd/>
        <w:jc w:val="center"/>
        <w:rPr>
          <w:b/>
          <w:color w:val="000000"/>
          <w:sz w:val="24"/>
          <w:szCs w:val="24"/>
        </w:rPr>
      </w:pPr>
    </w:p>
    <w:p w:rsidR="00AF22EF" w:rsidRDefault="00AF22EF" w:rsidP="00F874BE">
      <w:pPr>
        <w:widowControl/>
        <w:suppressAutoHyphens/>
        <w:autoSpaceDE/>
        <w:adjustRightInd/>
        <w:jc w:val="center"/>
        <w:rPr>
          <w:b/>
          <w:bCs/>
          <w:color w:val="000000"/>
          <w:sz w:val="40"/>
          <w:szCs w:val="40"/>
        </w:rPr>
      </w:pPr>
      <w:r>
        <w:rPr>
          <w:b/>
          <w:bCs/>
          <w:color w:val="000000"/>
          <w:sz w:val="40"/>
          <w:szCs w:val="40"/>
        </w:rPr>
        <w:t>ОБЩАЯ ПСИХОЛОГИЯ</w:t>
      </w:r>
    </w:p>
    <w:p w:rsidR="00F874BE" w:rsidRPr="00347967" w:rsidRDefault="00AF22EF" w:rsidP="00F874BE">
      <w:pPr>
        <w:widowControl/>
        <w:suppressAutoHyphens/>
        <w:autoSpaceDE/>
        <w:adjustRightInd/>
        <w:jc w:val="center"/>
        <w:rPr>
          <w:b/>
          <w:bCs/>
          <w:sz w:val="24"/>
          <w:szCs w:val="24"/>
        </w:rPr>
      </w:pPr>
      <w:r>
        <w:rPr>
          <w:bCs/>
          <w:sz w:val="24"/>
          <w:szCs w:val="24"/>
        </w:rPr>
        <w:t>Б</w:t>
      </w:r>
      <w:proofErr w:type="gramStart"/>
      <w:r>
        <w:rPr>
          <w:bCs/>
          <w:sz w:val="24"/>
          <w:szCs w:val="24"/>
        </w:rPr>
        <w:t>1</w:t>
      </w:r>
      <w:proofErr w:type="gramEnd"/>
      <w:r>
        <w:rPr>
          <w:bCs/>
          <w:sz w:val="24"/>
          <w:szCs w:val="24"/>
        </w:rPr>
        <w:t>.Б.09</w:t>
      </w:r>
    </w:p>
    <w:p w:rsidR="00F874BE" w:rsidRPr="00793E1B" w:rsidRDefault="00F874BE" w:rsidP="00F874BE">
      <w:pPr>
        <w:widowControl/>
        <w:autoSpaceDN/>
        <w:jc w:val="center"/>
        <w:rPr>
          <w:rFonts w:eastAsia="Calibri"/>
          <w:b/>
          <w:bCs/>
          <w:color w:val="000000"/>
          <w:sz w:val="24"/>
          <w:szCs w:val="24"/>
          <w:lang w:eastAsia="en-US"/>
        </w:rPr>
      </w:pPr>
    </w:p>
    <w:p w:rsidR="00F874BE" w:rsidRPr="00793E1B" w:rsidRDefault="00F874BE" w:rsidP="00F874BE">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F874BE" w:rsidRPr="00793E1B" w:rsidRDefault="00F874BE" w:rsidP="00F874BE">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программе </w:t>
      </w:r>
      <w:proofErr w:type="spellStart"/>
      <w:r w:rsidRPr="00793E1B">
        <w:rPr>
          <w:rFonts w:eastAsia="Courier New"/>
          <w:color w:val="000000"/>
          <w:sz w:val="24"/>
          <w:szCs w:val="24"/>
          <w:lang w:bidi="ru-RU"/>
        </w:rPr>
        <w:t>бакалавриата</w:t>
      </w:r>
      <w:proofErr w:type="spellEnd"/>
    </w:p>
    <w:p w:rsidR="00F874BE" w:rsidRPr="00E81007" w:rsidRDefault="00F874BE" w:rsidP="00F874BE">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proofErr w:type="spellStart"/>
      <w:r w:rsidRPr="00347967">
        <w:rPr>
          <w:rFonts w:eastAsia="Courier New"/>
          <w:sz w:val="24"/>
          <w:szCs w:val="24"/>
          <w:lang w:bidi="ru-RU"/>
        </w:rPr>
        <w:t>академического</w:t>
      </w:r>
      <w:r w:rsidRPr="00E81007">
        <w:rPr>
          <w:rFonts w:eastAsia="Courier New"/>
          <w:sz w:val="24"/>
          <w:szCs w:val="24"/>
          <w:lang w:bidi="ru-RU"/>
        </w:rPr>
        <w:t>бакалавриата</w:t>
      </w:r>
      <w:proofErr w:type="spellEnd"/>
      <w:r w:rsidRPr="00E81007">
        <w:rPr>
          <w:rFonts w:eastAsia="Courier New"/>
          <w:sz w:val="24"/>
          <w:szCs w:val="24"/>
          <w:lang w:bidi="ru-RU"/>
        </w:rPr>
        <w:t>)</w:t>
      </w:r>
    </w:p>
    <w:p w:rsidR="00F874BE" w:rsidRPr="00E81007" w:rsidRDefault="00F874BE" w:rsidP="00F874BE">
      <w:pPr>
        <w:widowControl/>
        <w:suppressAutoHyphens/>
        <w:autoSpaceDE/>
        <w:adjustRightInd/>
        <w:jc w:val="center"/>
        <w:rPr>
          <w:rFonts w:eastAsia="Courier New"/>
          <w:sz w:val="24"/>
          <w:szCs w:val="24"/>
          <w:lang w:bidi="ru-RU"/>
        </w:rPr>
      </w:pPr>
    </w:p>
    <w:p w:rsidR="00F874BE" w:rsidRPr="00E81007" w:rsidRDefault="00F874BE" w:rsidP="00F874BE">
      <w:pPr>
        <w:widowControl/>
        <w:suppressAutoHyphens/>
        <w:autoSpaceDE/>
        <w:adjustRightInd/>
        <w:jc w:val="center"/>
        <w:rPr>
          <w:rFonts w:eastAsia="Courier New"/>
          <w:sz w:val="24"/>
          <w:szCs w:val="24"/>
          <w:lang w:bidi="ru-RU"/>
        </w:rPr>
      </w:pPr>
    </w:p>
    <w:p w:rsidR="00F874BE" w:rsidRPr="004A67E8" w:rsidRDefault="00F874BE" w:rsidP="00F874BE">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Направление подготовки </w:t>
      </w:r>
      <w:r w:rsidRPr="004A67E8">
        <w:rPr>
          <w:b/>
          <w:color w:val="000000"/>
          <w:sz w:val="24"/>
          <w:szCs w:val="24"/>
        </w:rPr>
        <w:t>37.03.01 Психологи</w:t>
      </w:r>
      <w:proofErr w:type="gramStart"/>
      <w:r w:rsidRPr="004A67E8">
        <w:rPr>
          <w:b/>
          <w:color w:val="000000"/>
          <w:sz w:val="24"/>
          <w:szCs w:val="24"/>
        </w:rPr>
        <w:t>я</w:t>
      </w:r>
      <w:r w:rsidRPr="004A67E8">
        <w:rPr>
          <w:rFonts w:eastAsia="Courier New"/>
          <w:b/>
          <w:color w:val="000000"/>
          <w:sz w:val="24"/>
          <w:szCs w:val="24"/>
          <w:lang w:bidi="ru-RU"/>
        </w:rPr>
        <w:t>(</w:t>
      </w:r>
      <w:proofErr w:type="gramEnd"/>
      <w:r w:rsidRPr="004A67E8">
        <w:rPr>
          <w:rFonts w:eastAsia="Courier New"/>
          <w:b/>
          <w:color w:val="000000"/>
          <w:sz w:val="24"/>
          <w:szCs w:val="24"/>
          <w:lang w:bidi="ru-RU"/>
        </w:rPr>
        <w:t xml:space="preserve">уровень </w:t>
      </w:r>
      <w:proofErr w:type="spellStart"/>
      <w:r w:rsidRPr="004A67E8">
        <w:rPr>
          <w:rFonts w:eastAsia="Courier New"/>
          <w:b/>
          <w:color w:val="000000"/>
          <w:sz w:val="24"/>
          <w:szCs w:val="24"/>
          <w:lang w:bidi="ru-RU"/>
        </w:rPr>
        <w:t>бакалавриата</w:t>
      </w:r>
      <w:proofErr w:type="spellEnd"/>
      <w:r w:rsidRPr="004A67E8">
        <w:rPr>
          <w:rFonts w:eastAsia="Courier New"/>
          <w:b/>
          <w:color w:val="000000"/>
          <w:sz w:val="24"/>
          <w:szCs w:val="24"/>
          <w:lang w:bidi="ru-RU"/>
        </w:rPr>
        <w:t>)</w:t>
      </w:r>
      <w:r w:rsidRPr="004A67E8">
        <w:rPr>
          <w:rFonts w:eastAsia="Courier New"/>
          <w:b/>
          <w:color w:val="FF0000"/>
          <w:sz w:val="24"/>
          <w:szCs w:val="24"/>
          <w:lang w:bidi="ru-RU"/>
        </w:rPr>
        <w:cr/>
      </w:r>
    </w:p>
    <w:p w:rsidR="00F874BE" w:rsidRPr="004A67E8" w:rsidRDefault="00F874BE" w:rsidP="00F874BE">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Направленность (профиль) программы </w:t>
      </w:r>
      <w:r w:rsidRPr="004A67E8">
        <w:rPr>
          <w:rFonts w:eastAsia="Courier New"/>
          <w:b/>
          <w:sz w:val="24"/>
          <w:szCs w:val="24"/>
          <w:lang w:bidi="ru-RU"/>
        </w:rPr>
        <w:t>«</w:t>
      </w:r>
      <w:r w:rsidRPr="004A67E8">
        <w:rPr>
          <w:b/>
          <w:sz w:val="24"/>
          <w:szCs w:val="24"/>
        </w:rPr>
        <w:t>Психологическое консультирование</w:t>
      </w:r>
      <w:r w:rsidRPr="004A67E8">
        <w:rPr>
          <w:rFonts w:eastAsia="Courier New"/>
          <w:b/>
          <w:sz w:val="24"/>
          <w:szCs w:val="24"/>
          <w:lang w:bidi="ru-RU"/>
        </w:rPr>
        <w:t>»</w:t>
      </w:r>
    </w:p>
    <w:p w:rsidR="00F874BE" w:rsidRPr="004A67E8" w:rsidRDefault="00F874BE" w:rsidP="00F874BE">
      <w:pPr>
        <w:widowControl/>
        <w:suppressAutoHyphens/>
        <w:autoSpaceDE/>
        <w:adjustRightInd/>
        <w:jc w:val="center"/>
        <w:rPr>
          <w:rFonts w:eastAsia="Courier New"/>
          <w:b/>
          <w:sz w:val="24"/>
          <w:szCs w:val="24"/>
          <w:lang w:bidi="ru-RU"/>
        </w:rPr>
      </w:pPr>
    </w:p>
    <w:p w:rsidR="00F874BE" w:rsidRPr="00793E1B" w:rsidRDefault="00F874BE" w:rsidP="00F874BE">
      <w:pPr>
        <w:widowControl/>
        <w:suppressAutoHyphens/>
        <w:autoSpaceDE/>
        <w:adjustRightInd/>
        <w:jc w:val="center"/>
        <w:rPr>
          <w:rFonts w:eastAsia="Courier New"/>
          <w:b/>
          <w:color w:val="000000"/>
          <w:sz w:val="24"/>
          <w:szCs w:val="24"/>
          <w:lang w:bidi="ru-RU"/>
        </w:rPr>
      </w:pPr>
    </w:p>
    <w:p w:rsidR="00F874BE" w:rsidRPr="00F84F70" w:rsidRDefault="00F874BE" w:rsidP="00A63CB8">
      <w:pPr>
        <w:pStyle w:val="ConsPlusNormal"/>
        <w:ind w:firstLine="540"/>
        <w:jc w:val="both"/>
        <w:rPr>
          <w:rFonts w:ascii="Times New Roman" w:hAnsi="Times New Roman" w:cs="Times New Roman"/>
          <w:sz w:val="24"/>
          <w:szCs w:val="24"/>
        </w:rPr>
      </w:pPr>
      <w:r w:rsidRPr="00F84F70">
        <w:rPr>
          <w:rFonts w:ascii="Times New Roman" w:eastAsia="Courier New" w:hAnsi="Times New Roman" w:cs="Times New Roman"/>
          <w:color w:val="000000"/>
          <w:sz w:val="24"/>
          <w:szCs w:val="24"/>
          <w:lang w:bidi="ru-RU"/>
        </w:rPr>
        <w:t xml:space="preserve">Виды профессиональной деятельности: </w:t>
      </w:r>
      <w:proofErr w:type="gramStart"/>
      <w:r w:rsidR="002B5B62">
        <w:rPr>
          <w:rFonts w:ascii="Times New Roman" w:hAnsi="Times New Roman" w:cs="Times New Roman"/>
          <w:sz w:val="24"/>
          <w:szCs w:val="24"/>
        </w:rPr>
        <w:t>научно-исследовательская</w:t>
      </w:r>
      <w:proofErr w:type="gramEnd"/>
      <w:r w:rsidR="002B5B62">
        <w:rPr>
          <w:rFonts w:ascii="Times New Roman" w:hAnsi="Times New Roman" w:cs="Times New Roman"/>
          <w:sz w:val="24"/>
          <w:szCs w:val="24"/>
        </w:rPr>
        <w:t xml:space="preserve"> (основной)</w:t>
      </w:r>
      <w:r w:rsidRPr="00F84F70">
        <w:rPr>
          <w:rFonts w:ascii="Times New Roman" w:hAnsi="Times New Roman" w:cs="Times New Roman"/>
          <w:sz w:val="24"/>
          <w:szCs w:val="24"/>
        </w:rPr>
        <w:t>;</w:t>
      </w:r>
      <w:r w:rsidR="00A63CB8">
        <w:rPr>
          <w:rFonts w:ascii="Times New Roman" w:hAnsi="Times New Roman" w:cs="Times New Roman"/>
          <w:sz w:val="24"/>
          <w:szCs w:val="24"/>
        </w:rPr>
        <w:t xml:space="preserve"> педагогическая</w:t>
      </w:r>
    </w:p>
    <w:p w:rsidR="00F874BE" w:rsidRPr="00793E1B" w:rsidRDefault="00F874BE" w:rsidP="00F874BE">
      <w:pPr>
        <w:widowControl/>
        <w:suppressAutoHyphens/>
        <w:autoSpaceDE/>
        <w:adjustRightInd/>
        <w:jc w:val="center"/>
        <w:rPr>
          <w:rFonts w:eastAsia="SimSun"/>
          <w:color w:val="000000"/>
          <w:kern w:val="2"/>
          <w:sz w:val="24"/>
          <w:szCs w:val="24"/>
          <w:lang w:eastAsia="hi-IN" w:bidi="hi-IN"/>
        </w:rPr>
      </w:pPr>
    </w:p>
    <w:p w:rsidR="00F874BE" w:rsidRPr="00793E1B" w:rsidRDefault="00F874BE" w:rsidP="00F874BE">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31274E" w:rsidRPr="00793E1B" w:rsidRDefault="0031274E" w:rsidP="0031274E">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очной формы обучения </w:t>
      </w:r>
      <w:r w:rsidRPr="000A782C">
        <w:rPr>
          <w:rFonts w:eastAsia="SimSun"/>
          <w:color w:val="000000"/>
          <w:kern w:val="2"/>
          <w:sz w:val="24"/>
          <w:szCs w:val="24"/>
          <w:lang w:eastAsia="hi-IN" w:bidi="hi-IN"/>
        </w:rPr>
        <w:t xml:space="preserve"> 20</w:t>
      </w:r>
      <w:r w:rsidR="004D7028">
        <w:rPr>
          <w:rFonts w:eastAsia="SimSun"/>
          <w:color w:val="000000"/>
          <w:kern w:val="2"/>
          <w:sz w:val="24"/>
          <w:szCs w:val="24"/>
          <w:lang w:eastAsia="hi-IN" w:bidi="hi-IN"/>
        </w:rPr>
        <w:t>20</w:t>
      </w:r>
      <w:r w:rsidRPr="00793E1B">
        <w:rPr>
          <w:rFonts w:eastAsia="SimSun"/>
          <w:color w:val="000000"/>
          <w:kern w:val="2"/>
          <w:sz w:val="24"/>
          <w:szCs w:val="24"/>
          <w:lang w:eastAsia="hi-IN" w:bidi="hi-IN"/>
        </w:rPr>
        <w:t>года набора соответственно</w:t>
      </w:r>
    </w:p>
    <w:p w:rsidR="0031274E" w:rsidRPr="00793E1B" w:rsidRDefault="0031274E" w:rsidP="0031274E">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Pr="000A782C">
        <w:rPr>
          <w:rFonts w:eastAsia="SimSun"/>
          <w:color w:val="000000"/>
          <w:kern w:val="2"/>
          <w:sz w:val="24"/>
          <w:szCs w:val="24"/>
          <w:lang w:eastAsia="hi-IN" w:bidi="hi-IN"/>
        </w:rPr>
        <w:t>20</w:t>
      </w:r>
      <w:r w:rsidR="004D7028">
        <w:rPr>
          <w:rFonts w:eastAsia="SimSun"/>
          <w:color w:val="000000"/>
          <w:kern w:val="2"/>
          <w:sz w:val="24"/>
          <w:szCs w:val="24"/>
          <w:lang w:eastAsia="hi-IN" w:bidi="hi-IN"/>
        </w:rPr>
        <w:t>20</w:t>
      </w:r>
      <w:r w:rsidRPr="00793E1B">
        <w:rPr>
          <w:rFonts w:eastAsia="SimSun"/>
          <w:color w:val="000000"/>
          <w:kern w:val="2"/>
          <w:sz w:val="24"/>
          <w:szCs w:val="24"/>
          <w:lang w:eastAsia="hi-IN" w:bidi="hi-IN"/>
        </w:rPr>
        <w:t xml:space="preserve">  года набора соответственно</w:t>
      </w:r>
    </w:p>
    <w:p w:rsidR="00F874BE" w:rsidRPr="00793E1B" w:rsidRDefault="00F874BE" w:rsidP="00F874BE">
      <w:pPr>
        <w:widowControl/>
        <w:suppressAutoHyphens/>
        <w:autoSpaceDE/>
        <w:adjustRightInd/>
        <w:jc w:val="center"/>
        <w:rPr>
          <w:rFonts w:eastAsia="SimSun"/>
          <w:color w:val="000000"/>
          <w:kern w:val="2"/>
          <w:sz w:val="24"/>
          <w:szCs w:val="24"/>
          <w:lang w:eastAsia="hi-IN" w:bidi="hi-IN"/>
        </w:rPr>
      </w:pPr>
    </w:p>
    <w:p w:rsidR="00F874BE" w:rsidRPr="00793E1B" w:rsidRDefault="00F874BE" w:rsidP="00F874BE">
      <w:pPr>
        <w:widowControl/>
        <w:suppressAutoHyphens/>
        <w:autoSpaceDE/>
        <w:adjustRightInd/>
        <w:rPr>
          <w:rFonts w:eastAsia="SimSun"/>
          <w:b/>
          <w:color w:val="000000"/>
          <w:kern w:val="2"/>
          <w:sz w:val="24"/>
          <w:szCs w:val="24"/>
          <w:lang w:eastAsia="hi-IN" w:bidi="hi-IN"/>
        </w:rPr>
      </w:pPr>
    </w:p>
    <w:p w:rsidR="00F874BE" w:rsidRPr="00793E1B" w:rsidRDefault="00F874BE" w:rsidP="00F874BE">
      <w:pPr>
        <w:suppressAutoHyphens/>
        <w:contextualSpacing/>
        <w:rPr>
          <w:rFonts w:eastAsia="SimSun"/>
          <w:color w:val="000000"/>
          <w:kern w:val="2"/>
          <w:sz w:val="24"/>
          <w:szCs w:val="24"/>
          <w:lang w:eastAsia="hi-IN" w:bidi="hi-IN"/>
        </w:rPr>
      </w:pPr>
    </w:p>
    <w:p w:rsidR="00F874BE" w:rsidRPr="00793E1B" w:rsidRDefault="00F874BE" w:rsidP="00F874BE">
      <w:pPr>
        <w:suppressAutoHyphens/>
        <w:contextualSpacing/>
        <w:jc w:val="center"/>
        <w:rPr>
          <w:rFonts w:eastAsia="SimSun"/>
          <w:color w:val="000000"/>
          <w:kern w:val="2"/>
          <w:sz w:val="24"/>
          <w:szCs w:val="24"/>
          <w:lang w:eastAsia="hi-IN" w:bidi="hi-IN"/>
        </w:rPr>
      </w:pPr>
    </w:p>
    <w:p w:rsidR="00F874BE" w:rsidRPr="00793E1B" w:rsidRDefault="00F874BE" w:rsidP="00F874BE">
      <w:pPr>
        <w:suppressAutoHyphens/>
        <w:contextualSpacing/>
        <w:jc w:val="center"/>
        <w:rPr>
          <w:rFonts w:eastAsia="SimSun"/>
          <w:color w:val="000000"/>
          <w:kern w:val="2"/>
          <w:sz w:val="24"/>
          <w:szCs w:val="24"/>
          <w:lang w:eastAsia="hi-IN" w:bidi="hi-IN"/>
        </w:rPr>
      </w:pPr>
    </w:p>
    <w:p w:rsidR="00F874BE" w:rsidRPr="00793E1B" w:rsidRDefault="00F874BE" w:rsidP="00F874BE">
      <w:pPr>
        <w:suppressAutoHyphens/>
        <w:contextualSpacing/>
        <w:rPr>
          <w:rFonts w:eastAsia="SimSun"/>
          <w:color w:val="000000"/>
          <w:kern w:val="2"/>
          <w:sz w:val="24"/>
          <w:szCs w:val="24"/>
          <w:lang w:eastAsia="hi-IN" w:bidi="hi-IN"/>
        </w:rPr>
      </w:pPr>
    </w:p>
    <w:p w:rsidR="00F874BE" w:rsidRPr="00793E1B" w:rsidRDefault="00F874BE" w:rsidP="007A3996">
      <w:pPr>
        <w:suppressAutoHyphens/>
        <w:contextualSpacing/>
        <w:jc w:val="center"/>
        <w:rPr>
          <w:color w:val="000000"/>
          <w:sz w:val="24"/>
          <w:szCs w:val="24"/>
        </w:rPr>
      </w:pPr>
      <w:r w:rsidRPr="00793E1B">
        <w:rPr>
          <w:color w:val="000000"/>
          <w:sz w:val="24"/>
          <w:szCs w:val="24"/>
        </w:rPr>
        <w:t xml:space="preserve">Омск </w:t>
      </w:r>
      <w:r w:rsidR="00625E31">
        <w:rPr>
          <w:color w:val="000000"/>
          <w:sz w:val="24"/>
          <w:szCs w:val="24"/>
        </w:rPr>
        <w:t>202</w:t>
      </w:r>
      <w:r w:rsidR="00625E31">
        <w:rPr>
          <w:color w:val="000000"/>
          <w:sz w:val="24"/>
          <w:szCs w:val="24"/>
          <w:lang w:val="en-US"/>
        </w:rPr>
        <w:t>3</w:t>
      </w:r>
    </w:p>
    <w:p w:rsidR="00491778" w:rsidRPr="00793E1B" w:rsidRDefault="00F874BE" w:rsidP="00491778">
      <w:pPr>
        <w:spacing w:after="160" w:line="256" w:lineRule="auto"/>
        <w:rPr>
          <w:color w:val="000000"/>
          <w:spacing w:val="-3"/>
          <w:sz w:val="24"/>
          <w:szCs w:val="24"/>
          <w:lang w:eastAsia="en-US"/>
        </w:rPr>
      </w:pPr>
      <w:r w:rsidRPr="00793E1B">
        <w:rPr>
          <w:color w:val="000000"/>
          <w:sz w:val="24"/>
          <w:szCs w:val="24"/>
        </w:rPr>
        <w:br w:type="page"/>
      </w:r>
      <w:proofErr w:type="spellStart"/>
      <w:r w:rsidR="00491778" w:rsidRPr="00793E1B">
        <w:rPr>
          <w:color w:val="000000"/>
          <w:spacing w:val="-3"/>
          <w:sz w:val="24"/>
          <w:szCs w:val="24"/>
          <w:lang w:eastAsia="en-US"/>
        </w:rPr>
        <w:lastRenderedPageBreak/>
        <w:t>Составитель</w:t>
      </w:r>
      <w:proofErr w:type="gramStart"/>
      <w:r w:rsidR="00491778" w:rsidRPr="00793E1B">
        <w:rPr>
          <w:color w:val="000000"/>
          <w:spacing w:val="-3"/>
          <w:sz w:val="24"/>
          <w:szCs w:val="24"/>
          <w:lang w:eastAsia="en-US"/>
        </w:rPr>
        <w:t>:</w:t>
      </w:r>
      <w:r w:rsidR="008C6561">
        <w:rPr>
          <w:color w:val="000000"/>
          <w:spacing w:val="-3"/>
          <w:sz w:val="24"/>
          <w:szCs w:val="24"/>
          <w:lang w:eastAsia="en-US"/>
        </w:rPr>
        <w:t>с</w:t>
      </w:r>
      <w:proofErr w:type="gramEnd"/>
      <w:r w:rsidR="008C6561">
        <w:rPr>
          <w:color w:val="000000"/>
          <w:spacing w:val="-3"/>
          <w:sz w:val="24"/>
          <w:szCs w:val="24"/>
          <w:lang w:eastAsia="en-US"/>
        </w:rPr>
        <w:t>т.пр</w:t>
      </w:r>
      <w:proofErr w:type="spellEnd"/>
      <w:r w:rsidR="008C6561">
        <w:rPr>
          <w:color w:val="000000"/>
          <w:spacing w:val="-3"/>
          <w:sz w:val="24"/>
          <w:szCs w:val="24"/>
          <w:lang w:eastAsia="en-US"/>
        </w:rPr>
        <w:t>. Довгань О.В.</w:t>
      </w:r>
    </w:p>
    <w:p w:rsidR="00491778" w:rsidRPr="00F84F70" w:rsidRDefault="00491778" w:rsidP="00491778">
      <w:pPr>
        <w:widowControl/>
        <w:autoSpaceDE/>
        <w:autoSpaceDN/>
        <w:adjustRightInd/>
        <w:jc w:val="both"/>
        <w:rPr>
          <w:spacing w:val="-3"/>
          <w:sz w:val="24"/>
          <w:szCs w:val="24"/>
          <w:lang w:eastAsia="en-US"/>
        </w:rPr>
      </w:pPr>
    </w:p>
    <w:p w:rsidR="00491778" w:rsidRDefault="00491778" w:rsidP="00491778">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одобрена на заседании кафедры </w:t>
      </w:r>
      <w:r w:rsidRPr="00F84F70">
        <w:rPr>
          <w:spacing w:val="-3"/>
          <w:sz w:val="24"/>
          <w:szCs w:val="24"/>
          <w:lang w:eastAsia="en-US"/>
        </w:rPr>
        <w:t>«</w:t>
      </w:r>
      <w:r w:rsidRPr="00F84F70">
        <w:rPr>
          <w:bCs/>
          <w:sz w:val="24"/>
          <w:szCs w:val="24"/>
        </w:rPr>
        <w:t>Педагогики, психологии и социальной работы</w:t>
      </w:r>
      <w:r w:rsidRPr="00F84F70">
        <w:rPr>
          <w:spacing w:val="-3"/>
          <w:sz w:val="24"/>
          <w:szCs w:val="24"/>
          <w:lang w:eastAsia="en-US"/>
        </w:rPr>
        <w:t>»</w:t>
      </w:r>
    </w:p>
    <w:p w:rsidR="00491778" w:rsidRPr="00F84F70" w:rsidRDefault="00491778" w:rsidP="00491778">
      <w:pPr>
        <w:widowControl/>
        <w:autoSpaceDE/>
        <w:autoSpaceDN/>
        <w:adjustRightInd/>
        <w:jc w:val="both"/>
        <w:rPr>
          <w:spacing w:val="-3"/>
          <w:sz w:val="24"/>
          <w:szCs w:val="24"/>
          <w:lang w:eastAsia="en-US"/>
        </w:rPr>
      </w:pPr>
    </w:p>
    <w:p w:rsidR="00625E31" w:rsidRPr="00695C17" w:rsidRDefault="00625E31" w:rsidP="00625E31">
      <w:pPr>
        <w:rPr>
          <w:spacing w:val="-3"/>
          <w:sz w:val="24"/>
          <w:szCs w:val="24"/>
          <w:lang w:val="en-US" w:eastAsia="en-US"/>
        </w:rPr>
      </w:pPr>
      <w:r>
        <w:rPr>
          <w:spacing w:val="-3"/>
          <w:sz w:val="24"/>
          <w:szCs w:val="24"/>
          <w:lang w:eastAsia="en-US"/>
        </w:rPr>
        <w:t>Протокол от 2</w:t>
      </w:r>
      <w:r>
        <w:rPr>
          <w:spacing w:val="-3"/>
          <w:sz w:val="24"/>
          <w:szCs w:val="24"/>
          <w:lang w:val="en-US" w:eastAsia="en-US"/>
        </w:rPr>
        <w:t>4</w:t>
      </w:r>
      <w:r>
        <w:rPr>
          <w:spacing w:val="-3"/>
          <w:sz w:val="24"/>
          <w:szCs w:val="24"/>
          <w:lang w:eastAsia="en-US"/>
        </w:rPr>
        <w:t>.03. 202</w:t>
      </w:r>
      <w:r>
        <w:rPr>
          <w:spacing w:val="-3"/>
          <w:sz w:val="24"/>
          <w:szCs w:val="24"/>
          <w:lang w:val="en-US" w:eastAsia="en-US"/>
        </w:rPr>
        <w:t>3</w:t>
      </w:r>
      <w:r>
        <w:rPr>
          <w:spacing w:val="-3"/>
          <w:sz w:val="24"/>
          <w:szCs w:val="24"/>
          <w:lang w:eastAsia="en-US"/>
        </w:rPr>
        <w:t xml:space="preserve"> г.  № 8</w:t>
      </w:r>
    </w:p>
    <w:p w:rsidR="00491778" w:rsidRPr="00793E1B" w:rsidRDefault="00491778" w:rsidP="00491778">
      <w:pPr>
        <w:widowControl/>
        <w:autoSpaceDE/>
        <w:autoSpaceDN/>
        <w:adjustRightInd/>
        <w:jc w:val="both"/>
        <w:rPr>
          <w:color w:val="000000"/>
          <w:spacing w:val="-3"/>
          <w:sz w:val="24"/>
          <w:szCs w:val="24"/>
          <w:lang w:eastAsia="en-US"/>
        </w:rPr>
      </w:pPr>
    </w:p>
    <w:p w:rsidR="00491778" w:rsidRPr="006951F4" w:rsidRDefault="00491778" w:rsidP="00491778">
      <w:pPr>
        <w:widowControl/>
        <w:autoSpaceDE/>
        <w:autoSpaceDN/>
        <w:adjustRightInd/>
        <w:jc w:val="both"/>
        <w:rPr>
          <w:color w:val="FF0000"/>
          <w:spacing w:val="-3"/>
          <w:sz w:val="24"/>
          <w:szCs w:val="24"/>
          <w:lang w:eastAsia="en-US"/>
        </w:rPr>
      </w:pPr>
      <w:r w:rsidRPr="000B40A9">
        <w:rPr>
          <w:spacing w:val="-3"/>
          <w:sz w:val="24"/>
          <w:szCs w:val="24"/>
          <w:lang w:eastAsia="en-US"/>
        </w:rPr>
        <w:t xml:space="preserve">Зав. кафедрой </w:t>
      </w:r>
      <w:r w:rsidRPr="00A63CB8">
        <w:rPr>
          <w:spacing w:val="-3"/>
          <w:sz w:val="24"/>
          <w:szCs w:val="24"/>
          <w:lang w:eastAsia="en-US"/>
        </w:rPr>
        <w:t>д.п.н., профессор</w:t>
      </w:r>
      <w:r>
        <w:rPr>
          <w:spacing w:val="-3"/>
          <w:sz w:val="24"/>
          <w:szCs w:val="24"/>
          <w:lang w:eastAsia="en-US"/>
        </w:rPr>
        <w:t xml:space="preserve"> </w:t>
      </w:r>
      <w:proofErr w:type="spellStart"/>
      <w:r>
        <w:rPr>
          <w:spacing w:val="-3"/>
          <w:sz w:val="24"/>
          <w:szCs w:val="24"/>
          <w:lang w:eastAsia="en-US"/>
        </w:rPr>
        <w:t>Е.В.Лопанова</w:t>
      </w:r>
      <w:proofErr w:type="spellEnd"/>
    </w:p>
    <w:p w:rsidR="00F874BE" w:rsidRPr="00793E1B" w:rsidRDefault="00491778" w:rsidP="00491778">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F874BE" w:rsidRPr="00793E1B">
        <w:rPr>
          <w:rFonts w:eastAsia="SimSun"/>
          <w:b/>
          <w:color w:val="000000"/>
          <w:kern w:val="2"/>
          <w:sz w:val="24"/>
          <w:szCs w:val="24"/>
          <w:lang w:eastAsia="hi-IN" w:bidi="hi-IN"/>
        </w:rPr>
        <w:lastRenderedPageBreak/>
        <w:t>СОДЕРЖАНИЕ</w:t>
      </w:r>
    </w:p>
    <w:p w:rsidR="00F874BE" w:rsidRPr="00793E1B" w:rsidRDefault="00F874BE" w:rsidP="00F874BE">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F874BE" w:rsidRPr="00793E1B" w:rsidTr="00AF22EF">
        <w:tc>
          <w:tcPr>
            <w:tcW w:w="562" w:type="dxa"/>
            <w:hideMark/>
          </w:tcPr>
          <w:p w:rsidR="00F874BE" w:rsidRPr="00793E1B" w:rsidRDefault="00F874BE" w:rsidP="00AF22EF">
            <w:pPr>
              <w:jc w:val="center"/>
              <w:rPr>
                <w:color w:val="000000"/>
                <w:sz w:val="24"/>
                <w:szCs w:val="24"/>
              </w:rPr>
            </w:pPr>
            <w:r w:rsidRPr="00793E1B">
              <w:rPr>
                <w:color w:val="000000"/>
                <w:sz w:val="24"/>
                <w:szCs w:val="24"/>
              </w:rPr>
              <w:t>1</w:t>
            </w:r>
          </w:p>
        </w:tc>
        <w:tc>
          <w:tcPr>
            <w:tcW w:w="8080" w:type="dxa"/>
            <w:hideMark/>
          </w:tcPr>
          <w:p w:rsidR="00F874BE" w:rsidRPr="00793E1B" w:rsidRDefault="00F874BE" w:rsidP="00AF22EF">
            <w:pPr>
              <w:jc w:val="both"/>
              <w:rPr>
                <w:color w:val="000000"/>
                <w:sz w:val="24"/>
                <w:szCs w:val="24"/>
              </w:rPr>
            </w:pPr>
            <w:r w:rsidRPr="00793E1B">
              <w:rPr>
                <w:color w:val="000000"/>
                <w:sz w:val="24"/>
                <w:szCs w:val="24"/>
              </w:rPr>
              <w:t>Наименование дисциплины</w:t>
            </w:r>
          </w:p>
        </w:tc>
        <w:tc>
          <w:tcPr>
            <w:tcW w:w="703" w:type="dxa"/>
          </w:tcPr>
          <w:p w:rsidR="00F874BE" w:rsidRPr="00793E1B" w:rsidRDefault="00F874BE" w:rsidP="00AF22EF">
            <w:pPr>
              <w:jc w:val="center"/>
              <w:rPr>
                <w:color w:val="000000"/>
                <w:sz w:val="24"/>
                <w:szCs w:val="24"/>
              </w:rPr>
            </w:pPr>
          </w:p>
        </w:tc>
        <w:tc>
          <w:tcPr>
            <w:tcW w:w="703" w:type="dxa"/>
          </w:tcPr>
          <w:p w:rsidR="00F874BE" w:rsidRPr="00793E1B" w:rsidRDefault="00F874BE" w:rsidP="00AF22EF">
            <w:pPr>
              <w:jc w:val="center"/>
              <w:rPr>
                <w:color w:val="000000"/>
                <w:sz w:val="24"/>
                <w:szCs w:val="24"/>
              </w:rPr>
            </w:pPr>
          </w:p>
        </w:tc>
      </w:tr>
      <w:tr w:rsidR="00F874BE" w:rsidRPr="00793E1B" w:rsidTr="00AF22EF">
        <w:tc>
          <w:tcPr>
            <w:tcW w:w="562" w:type="dxa"/>
            <w:hideMark/>
          </w:tcPr>
          <w:p w:rsidR="00F874BE" w:rsidRPr="00793E1B" w:rsidRDefault="00F874BE" w:rsidP="00AF22EF">
            <w:pPr>
              <w:jc w:val="center"/>
              <w:rPr>
                <w:color w:val="000000"/>
                <w:sz w:val="24"/>
                <w:szCs w:val="24"/>
              </w:rPr>
            </w:pPr>
            <w:r w:rsidRPr="00793E1B">
              <w:rPr>
                <w:color w:val="000000"/>
                <w:sz w:val="24"/>
                <w:szCs w:val="24"/>
              </w:rPr>
              <w:t>2</w:t>
            </w:r>
          </w:p>
        </w:tc>
        <w:tc>
          <w:tcPr>
            <w:tcW w:w="8080" w:type="dxa"/>
            <w:hideMark/>
          </w:tcPr>
          <w:p w:rsidR="00F874BE" w:rsidRPr="00793E1B" w:rsidRDefault="00F874BE" w:rsidP="00AF22EF">
            <w:pPr>
              <w:jc w:val="both"/>
              <w:rPr>
                <w:color w:val="000000"/>
                <w:sz w:val="24"/>
                <w:szCs w:val="24"/>
              </w:rPr>
            </w:pPr>
            <w:r w:rsidRPr="00793E1B">
              <w:rPr>
                <w:color w:val="000000"/>
                <w:sz w:val="24"/>
                <w:szCs w:val="24"/>
              </w:rPr>
              <w:t xml:space="preserve">Перечень планируемых результатов </w:t>
            </w:r>
            <w:proofErr w:type="gramStart"/>
            <w:r w:rsidRPr="00793E1B">
              <w:rPr>
                <w:color w:val="000000"/>
                <w:sz w:val="24"/>
                <w:szCs w:val="24"/>
              </w:rPr>
              <w:t>обучения по дисциплине</w:t>
            </w:r>
            <w:proofErr w:type="gramEnd"/>
            <w:r w:rsidRPr="00793E1B">
              <w:rPr>
                <w:color w:val="000000"/>
                <w:sz w:val="24"/>
                <w:szCs w:val="24"/>
              </w:rPr>
              <w:t>, соотнесенных с планируемыми результатами освоения образовательной программы</w:t>
            </w:r>
          </w:p>
        </w:tc>
        <w:tc>
          <w:tcPr>
            <w:tcW w:w="703" w:type="dxa"/>
          </w:tcPr>
          <w:p w:rsidR="00F874BE" w:rsidRPr="00793E1B" w:rsidRDefault="00F874BE" w:rsidP="00AF22EF">
            <w:pPr>
              <w:jc w:val="center"/>
              <w:rPr>
                <w:color w:val="000000"/>
                <w:sz w:val="24"/>
                <w:szCs w:val="24"/>
              </w:rPr>
            </w:pPr>
          </w:p>
        </w:tc>
        <w:tc>
          <w:tcPr>
            <w:tcW w:w="703" w:type="dxa"/>
          </w:tcPr>
          <w:p w:rsidR="00F874BE" w:rsidRPr="00793E1B" w:rsidRDefault="00F874BE" w:rsidP="00AF22EF">
            <w:pPr>
              <w:jc w:val="center"/>
              <w:rPr>
                <w:color w:val="000000"/>
                <w:sz w:val="24"/>
                <w:szCs w:val="24"/>
              </w:rPr>
            </w:pPr>
          </w:p>
        </w:tc>
      </w:tr>
      <w:tr w:rsidR="00F874BE" w:rsidRPr="00793E1B" w:rsidTr="00AF22EF">
        <w:tc>
          <w:tcPr>
            <w:tcW w:w="562" w:type="dxa"/>
            <w:hideMark/>
          </w:tcPr>
          <w:p w:rsidR="00F874BE" w:rsidRPr="00793E1B" w:rsidRDefault="00F874BE" w:rsidP="00AF22EF">
            <w:pPr>
              <w:jc w:val="center"/>
              <w:rPr>
                <w:color w:val="000000"/>
                <w:sz w:val="24"/>
                <w:szCs w:val="24"/>
              </w:rPr>
            </w:pPr>
            <w:r w:rsidRPr="00793E1B">
              <w:rPr>
                <w:color w:val="000000"/>
                <w:sz w:val="24"/>
                <w:szCs w:val="24"/>
              </w:rPr>
              <w:t>3</w:t>
            </w:r>
          </w:p>
        </w:tc>
        <w:tc>
          <w:tcPr>
            <w:tcW w:w="8080" w:type="dxa"/>
            <w:hideMark/>
          </w:tcPr>
          <w:p w:rsidR="00F874BE" w:rsidRPr="00793E1B" w:rsidRDefault="00F874BE" w:rsidP="00AF22E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F874BE" w:rsidRPr="00793E1B" w:rsidRDefault="00F874BE" w:rsidP="00AF22EF">
            <w:pPr>
              <w:jc w:val="center"/>
              <w:rPr>
                <w:color w:val="000000"/>
                <w:sz w:val="24"/>
                <w:szCs w:val="24"/>
              </w:rPr>
            </w:pPr>
          </w:p>
        </w:tc>
        <w:tc>
          <w:tcPr>
            <w:tcW w:w="703" w:type="dxa"/>
          </w:tcPr>
          <w:p w:rsidR="00F874BE" w:rsidRPr="00793E1B" w:rsidRDefault="00F874BE" w:rsidP="00AF22EF">
            <w:pPr>
              <w:jc w:val="center"/>
              <w:rPr>
                <w:color w:val="000000"/>
                <w:sz w:val="24"/>
                <w:szCs w:val="24"/>
              </w:rPr>
            </w:pPr>
          </w:p>
        </w:tc>
      </w:tr>
      <w:tr w:rsidR="00F874BE" w:rsidRPr="00793E1B" w:rsidTr="00AF22EF">
        <w:tc>
          <w:tcPr>
            <w:tcW w:w="562" w:type="dxa"/>
            <w:hideMark/>
          </w:tcPr>
          <w:p w:rsidR="00F874BE" w:rsidRPr="00793E1B" w:rsidRDefault="00F874BE" w:rsidP="00AF22EF">
            <w:pPr>
              <w:jc w:val="center"/>
              <w:rPr>
                <w:color w:val="000000"/>
                <w:sz w:val="24"/>
                <w:szCs w:val="24"/>
              </w:rPr>
            </w:pPr>
            <w:r w:rsidRPr="00793E1B">
              <w:rPr>
                <w:color w:val="000000"/>
                <w:sz w:val="24"/>
                <w:szCs w:val="24"/>
              </w:rPr>
              <w:t>4</w:t>
            </w:r>
          </w:p>
        </w:tc>
        <w:tc>
          <w:tcPr>
            <w:tcW w:w="8080" w:type="dxa"/>
            <w:hideMark/>
          </w:tcPr>
          <w:p w:rsidR="00F874BE" w:rsidRPr="00793E1B" w:rsidRDefault="00F874BE" w:rsidP="00AF22E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874BE" w:rsidRPr="00793E1B" w:rsidRDefault="00F874BE" w:rsidP="00AF22EF">
            <w:pPr>
              <w:jc w:val="center"/>
              <w:rPr>
                <w:color w:val="000000"/>
                <w:sz w:val="24"/>
                <w:szCs w:val="24"/>
              </w:rPr>
            </w:pPr>
          </w:p>
        </w:tc>
        <w:tc>
          <w:tcPr>
            <w:tcW w:w="703" w:type="dxa"/>
          </w:tcPr>
          <w:p w:rsidR="00F874BE" w:rsidRPr="00793E1B" w:rsidRDefault="00F874BE" w:rsidP="00AF22EF">
            <w:pPr>
              <w:jc w:val="center"/>
              <w:rPr>
                <w:color w:val="000000"/>
                <w:sz w:val="24"/>
                <w:szCs w:val="24"/>
              </w:rPr>
            </w:pPr>
          </w:p>
        </w:tc>
      </w:tr>
      <w:tr w:rsidR="00F874BE" w:rsidRPr="00793E1B" w:rsidTr="00AF22EF">
        <w:tc>
          <w:tcPr>
            <w:tcW w:w="562" w:type="dxa"/>
            <w:hideMark/>
          </w:tcPr>
          <w:p w:rsidR="00F874BE" w:rsidRPr="00793E1B" w:rsidRDefault="00F874BE" w:rsidP="00AF22EF">
            <w:pPr>
              <w:jc w:val="center"/>
              <w:rPr>
                <w:color w:val="000000"/>
                <w:sz w:val="24"/>
                <w:szCs w:val="24"/>
              </w:rPr>
            </w:pPr>
            <w:r w:rsidRPr="00793E1B">
              <w:rPr>
                <w:color w:val="000000"/>
                <w:sz w:val="24"/>
                <w:szCs w:val="24"/>
              </w:rPr>
              <w:t>5</w:t>
            </w:r>
          </w:p>
        </w:tc>
        <w:tc>
          <w:tcPr>
            <w:tcW w:w="8080" w:type="dxa"/>
            <w:hideMark/>
          </w:tcPr>
          <w:p w:rsidR="00F874BE" w:rsidRPr="00793E1B" w:rsidRDefault="00F874BE" w:rsidP="00AF22E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874BE" w:rsidRPr="00793E1B" w:rsidRDefault="00F874BE" w:rsidP="00AF22EF">
            <w:pPr>
              <w:jc w:val="center"/>
              <w:rPr>
                <w:color w:val="000000"/>
                <w:sz w:val="24"/>
                <w:szCs w:val="24"/>
              </w:rPr>
            </w:pPr>
          </w:p>
        </w:tc>
        <w:tc>
          <w:tcPr>
            <w:tcW w:w="703" w:type="dxa"/>
          </w:tcPr>
          <w:p w:rsidR="00F874BE" w:rsidRPr="00793E1B" w:rsidRDefault="00F874BE" w:rsidP="00AF22EF">
            <w:pPr>
              <w:jc w:val="center"/>
              <w:rPr>
                <w:color w:val="000000"/>
                <w:sz w:val="24"/>
                <w:szCs w:val="24"/>
              </w:rPr>
            </w:pPr>
          </w:p>
        </w:tc>
      </w:tr>
      <w:tr w:rsidR="00F874BE" w:rsidRPr="00793E1B" w:rsidTr="00AF22EF">
        <w:tc>
          <w:tcPr>
            <w:tcW w:w="562" w:type="dxa"/>
            <w:hideMark/>
          </w:tcPr>
          <w:p w:rsidR="00F874BE" w:rsidRPr="00793E1B" w:rsidRDefault="00F874BE" w:rsidP="00AF22EF">
            <w:pPr>
              <w:jc w:val="center"/>
              <w:rPr>
                <w:color w:val="000000"/>
                <w:sz w:val="24"/>
                <w:szCs w:val="24"/>
              </w:rPr>
            </w:pPr>
            <w:r w:rsidRPr="00793E1B">
              <w:rPr>
                <w:color w:val="000000"/>
                <w:sz w:val="24"/>
                <w:szCs w:val="24"/>
              </w:rPr>
              <w:t>6</w:t>
            </w:r>
          </w:p>
        </w:tc>
        <w:tc>
          <w:tcPr>
            <w:tcW w:w="8080" w:type="dxa"/>
            <w:hideMark/>
          </w:tcPr>
          <w:p w:rsidR="00F874BE" w:rsidRPr="00793E1B" w:rsidRDefault="00F874BE" w:rsidP="00AF22EF">
            <w:pPr>
              <w:jc w:val="both"/>
              <w:rPr>
                <w:color w:val="000000"/>
                <w:sz w:val="24"/>
                <w:szCs w:val="24"/>
              </w:rPr>
            </w:pPr>
            <w:r w:rsidRPr="00793E1B">
              <w:rPr>
                <w:color w:val="000000"/>
                <w:sz w:val="24"/>
                <w:szCs w:val="24"/>
              </w:rPr>
              <w:t xml:space="preserve">Перечень учебно-методического обеспечения для самостоятельной работы </w:t>
            </w:r>
            <w:proofErr w:type="gramStart"/>
            <w:r w:rsidRPr="00793E1B">
              <w:rPr>
                <w:color w:val="000000"/>
                <w:sz w:val="24"/>
                <w:szCs w:val="24"/>
              </w:rPr>
              <w:t>обучающихся</w:t>
            </w:r>
            <w:proofErr w:type="gramEnd"/>
            <w:r w:rsidRPr="00793E1B">
              <w:rPr>
                <w:color w:val="000000"/>
                <w:sz w:val="24"/>
                <w:szCs w:val="24"/>
              </w:rPr>
              <w:t xml:space="preserve"> по дисциплине</w:t>
            </w:r>
          </w:p>
        </w:tc>
        <w:tc>
          <w:tcPr>
            <w:tcW w:w="703" w:type="dxa"/>
          </w:tcPr>
          <w:p w:rsidR="00F874BE" w:rsidRPr="00793E1B" w:rsidRDefault="00F874BE" w:rsidP="00AF22EF">
            <w:pPr>
              <w:jc w:val="center"/>
              <w:rPr>
                <w:color w:val="000000"/>
                <w:sz w:val="24"/>
                <w:szCs w:val="24"/>
              </w:rPr>
            </w:pPr>
          </w:p>
        </w:tc>
        <w:tc>
          <w:tcPr>
            <w:tcW w:w="703" w:type="dxa"/>
          </w:tcPr>
          <w:p w:rsidR="00F874BE" w:rsidRPr="00793E1B" w:rsidRDefault="00F874BE" w:rsidP="00AF22EF">
            <w:pPr>
              <w:jc w:val="center"/>
              <w:rPr>
                <w:color w:val="000000"/>
                <w:sz w:val="24"/>
                <w:szCs w:val="24"/>
              </w:rPr>
            </w:pPr>
          </w:p>
        </w:tc>
      </w:tr>
      <w:tr w:rsidR="000D240E" w:rsidRPr="00793E1B" w:rsidTr="00AF22EF">
        <w:tc>
          <w:tcPr>
            <w:tcW w:w="562" w:type="dxa"/>
            <w:hideMark/>
          </w:tcPr>
          <w:p w:rsidR="000D240E" w:rsidRPr="00793E1B" w:rsidRDefault="000D240E" w:rsidP="00AF22EF">
            <w:pPr>
              <w:jc w:val="center"/>
              <w:rPr>
                <w:color w:val="000000"/>
                <w:sz w:val="24"/>
                <w:szCs w:val="24"/>
              </w:rPr>
            </w:pPr>
            <w:r w:rsidRPr="00793E1B">
              <w:rPr>
                <w:color w:val="000000"/>
                <w:sz w:val="24"/>
                <w:szCs w:val="24"/>
              </w:rPr>
              <w:t>7</w:t>
            </w:r>
          </w:p>
        </w:tc>
        <w:tc>
          <w:tcPr>
            <w:tcW w:w="8080" w:type="dxa"/>
            <w:hideMark/>
          </w:tcPr>
          <w:p w:rsidR="000D240E" w:rsidRPr="00793E1B" w:rsidRDefault="000D240E" w:rsidP="00A955B3">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0D240E" w:rsidRPr="00793E1B" w:rsidRDefault="000D240E" w:rsidP="00AF22EF">
            <w:pPr>
              <w:jc w:val="center"/>
              <w:rPr>
                <w:color w:val="000000"/>
                <w:sz w:val="24"/>
                <w:szCs w:val="24"/>
              </w:rPr>
            </w:pPr>
          </w:p>
        </w:tc>
        <w:tc>
          <w:tcPr>
            <w:tcW w:w="703" w:type="dxa"/>
          </w:tcPr>
          <w:p w:rsidR="000D240E" w:rsidRPr="00793E1B" w:rsidRDefault="000D240E" w:rsidP="00AF22EF">
            <w:pPr>
              <w:jc w:val="center"/>
              <w:rPr>
                <w:color w:val="000000"/>
                <w:sz w:val="24"/>
                <w:szCs w:val="24"/>
              </w:rPr>
            </w:pPr>
          </w:p>
        </w:tc>
      </w:tr>
      <w:tr w:rsidR="000D240E" w:rsidRPr="00793E1B" w:rsidTr="00AF22EF">
        <w:tc>
          <w:tcPr>
            <w:tcW w:w="562" w:type="dxa"/>
            <w:hideMark/>
          </w:tcPr>
          <w:p w:rsidR="000D240E" w:rsidRPr="00793E1B" w:rsidRDefault="000D240E" w:rsidP="00AF22EF">
            <w:pPr>
              <w:jc w:val="center"/>
              <w:rPr>
                <w:color w:val="000000"/>
                <w:sz w:val="24"/>
                <w:szCs w:val="24"/>
              </w:rPr>
            </w:pPr>
            <w:r w:rsidRPr="00793E1B">
              <w:rPr>
                <w:color w:val="000000"/>
                <w:sz w:val="24"/>
                <w:szCs w:val="24"/>
              </w:rPr>
              <w:t>8</w:t>
            </w:r>
          </w:p>
        </w:tc>
        <w:tc>
          <w:tcPr>
            <w:tcW w:w="8080" w:type="dxa"/>
            <w:hideMark/>
          </w:tcPr>
          <w:p w:rsidR="000D240E" w:rsidRPr="00793E1B" w:rsidRDefault="000D240E" w:rsidP="00A955B3">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0D240E" w:rsidRPr="00793E1B" w:rsidRDefault="000D240E" w:rsidP="00AF22EF">
            <w:pPr>
              <w:jc w:val="center"/>
              <w:rPr>
                <w:color w:val="000000"/>
                <w:sz w:val="24"/>
                <w:szCs w:val="24"/>
              </w:rPr>
            </w:pPr>
          </w:p>
        </w:tc>
        <w:tc>
          <w:tcPr>
            <w:tcW w:w="703" w:type="dxa"/>
          </w:tcPr>
          <w:p w:rsidR="000D240E" w:rsidRPr="00793E1B" w:rsidRDefault="000D240E" w:rsidP="00AF22EF">
            <w:pPr>
              <w:jc w:val="center"/>
              <w:rPr>
                <w:color w:val="000000"/>
                <w:sz w:val="24"/>
                <w:szCs w:val="24"/>
              </w:rPr>
            </w:pPr>
          </w:p>
        </w:tc>
      </w:tr>
      <w:tr w:rsidR="000D240E" w:rsidRPr="00793E1B" w:rsidTr="00AF22EF">
        <w:tc>
          <w:tcPr>
            <w:tcW w:w="562" w:type="dxa"/>
            <w:hideMark/>
          </w:tcPr>
          <w:p w:rsidR="000D240E" w:rsidRPr="00793E1B" w:rsidRDefault="000D240E" w:rsidP="00AF22EF">
            <w:pPr>
              <w:jc w:val="center"/>
              <w:rPr>
                <w:color w:val="000000"/>
                <w:sz w:val="24"/>
                <w:szCs w:val="24"/>
              </w:rPr>
            </w:pPr>
            <w:r w:rsidRPr="00793E1B">
              <w:rPr>
                <w:color w:val="000000"/>
                <w:sz w:val="24"/>
                <w:szCs w:val="24"/>
              </w:rPr>
              <w:t>9</w:t>
            </w:r>
          </w:p>
        </w:tc>
        <w:tc>
          <w:tcPr>
            <w:tcW w:w="8080" w:type="dxa"/>
            <w:hideMark/>
          </w:tcPr>
          <w:p w:rsidR="000D240E" w:rsidRPr="00793E1B" w:rsidRDefault="000D240E" w:rsidP="00A955B3">
            <w:pPr>
              <w:jc w:val="both"/>
              <w:rPr>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w:t>
            </w:r>
          </w:p>
        </w:tc>
        <w:tc>
          <w:tcPr>
            <w:tcW w:w="703" w:type="dxa"/>
          </w:tcPr>
          <w:p w:rsidR="000D240E" w:rsidRPr="00793E1B" w:rsidRDefault="000D240E" w:rsidP="00AF22EF">
            <w:pPr>
              <w:jc w:val="center"/>
              <w:rPr>
                <w:color w:val="000000"/>
                <w:sz w:val="24"/>
                <w:szCs w:val="24"/>
              </w:rPr>
            </w:pPr>
          </w:p>
        </w:tc>
        <w:tc>
          <w:tcPr>
            <w:tcW w:w="703" w:type="dxa"/>
          </w:tcPr>
          <w:p w:rsidR="000D240E" w:rsidRPr="00793E1B" w:rsidRDefault="000D240E" w:rsidP="00AF22EF">
            <w:pPr>
              <w:jc w:val="center"/>
              <w:rPr>
                <w:color w:val="000000"/>
                <w:sz w:val="24"/>
                <w:szCs w:val="24"/>
              </w:rPr>
            </w:pPr>
          </w:p>
        </w:tc>
      </w:tr>
      <w:tr w:rsidR="000D240E" w:rsidRPr="00793E1B" w:rsidTr="00AF22EF">
        <w:tc>
          <w:tcPr>
            <w:tcW w:w="562" w:type="dxa"/>
            <w:hideMark/>
          </w:tcPr>
          <w:p w:rsidR="000D240E" w:rsidRPr="00793E1B" w:rsidRDefault="000D240E" w:rsidP="00AF22EF">
            <w:pPr>
              <w:jc w:val="center"/>
              <w:rPr>
                <w:color w:val="000000"/>
                <w:sz w:val="24"/>
                <w:szCs w:val="24"/>
              </w:rPr>
            </w:pPr>
            <w:r w:rsidRPr="00793E1B">
              <w:rPr>
                <w:color w:val="000000"/>
                <w:sz w:val="24"/>
                <w:szCs w:val="24"/>
              </w:rPr>
              <w:t>10</w:t>
            </w:r>
          </w:p>
        </w:tc>
        <w:tc>
          <w:tcPr>
            <w:tcW w:w="8080" w:type="dxa"/>
            <w:hideMark/>
          </w:tcPr>
          <w:p w:rsidR="000D240E" w:rsidRPr="00793E1B" w:rsidRDefault="000D240E" w:rsidP="00A955B3">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D240E" w:rsidRPr="00793E1B" w:rsidRDefault="000D240E" w:rsidP="00AF22EF">
            <w:pPr>
              <w:jc w:val="center"/>
              <w:rPr>
                <w:color w:val="000000"/>
                <w:sz w:val="24"/>
                <w:szCs w:val="24"/>
              </w:rPr>
            </w:pPr>
          </w:p>
        </w:tc>
        <w:tc>
          <w:tcPr>
            <w:tcW w:w="703" w:type="dxa"/>
          </w:tcPr>
          <w:p w:rsidR="000D240E" w:rsidRPr="00793E1B" w:rsidRDefault="000D240E" w:rsidP="00AF22EF">
            <w:pPr>
              <w:jc w:val="center"/>
              <w:rPr>
                <w:color w:val="000000"/>
                <w:sz w:val="24"/>
                <w:szCs w:val="24"/>
              </w:rPr>
            </w:pPr>
          </w:p>
        </w:tc>
      </w:tr>
      <w:tr w:rsidR="000D240E" w:rsidRPr="00793E1B" w:rsidTr="00AF22EF">
        <w:tc>
          <w:tcPr>
            <w:tcW w:w="562" w:type="dxa"/>
            <w:hideMark/>
          </w:tcPr>
          <w:p w:rsidR="000D240E" w:rsidRPr="00793E1B" w:rsidRDefault="000D240E" w:rsidP="00AF22EF">
            <w:pPr>
              <w:jc w:val="center"/>
              <w:rPr>
                <w:color w:val="000000"/>
                <w:sz w:val="24"/>
                <w:szCs w:val="24"/>
              </w:rPr>
            </w:pPr>
            <w:r w:rsidRPr="00793E1B">
              <w:rPr>
                <w:color w:val="000000"/>
                <w:sz w:val="24"/>
                <w:szCs w:val="24"/>
              </w:rPr>
              <w:t>11</w:t>
            </w:r>
          </w:p>
        </w:tc>
        <w:tc>
          <w:tcPr>
            <w:tcW w:w="8080" w:type="dxa"/>
            <w:hideMark/>
          </w:tcPr>
          <w:p w:rsidR="000D240E" w:rsidRPr="00793E1B" w:rsidRDefault="000D240E" w:rsidP="00A955B3">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D240E" w:rsidRPr="00793E1B" w:rsidRDefault="000D240E" w:rsidP="00AF22EF">
            <w:pPr>
              <w:jc w:val="center"/>
              <w:rPr>
                <w:color w:val="000000"/>
                <w:sz w:val="24"/>
                <w:szCs w:val="24"/>
              </w:rPr>
            </w:pPr>
          </w:p>
        </w:tc>
        <w:tc>
          <w:tcPr>
            <w:tcW w:w="703" w:type="dxa"/>
          </w:tcPr>
          <w:p w:rsidR="000D240E" w:rsidRPr="00793E1B" w:rsidRDefault="000D240E" w:rsidP="00AF22EF">
            <w:pPr>
              <w:jc w:val="center"/>
              <w:rPr>
                <w:color w:val="000000"/>
                <w:sz w:val="24"/>
                <w:szCs w:val="24"/>
              </w:rPr>
            </w:pPr>
          </w:p>
        </w:tc>
      </w:tr>
      <w:tr w:rsidR="000D240E" w:rsidRPr="00793E1B" w:rsidTr="00AF22EF">
        <w:tc>
          <w:tcPr>
            <w:tcW w:w="562" w:type="dxa"/>
            <w:hideMark/>
          </w:tcPr>
          <w:p w:rsidR="000D240E" w:rsidRPr="00793E1B" w:rsidRDefault="000D240E" w:rsidP="00AF22EF">
            <w:pPr>
              <w:jc w:val="center"/>
              <w:rPr>
                <w:color w:val="000000"/>
                <w:sz w:val="24"/>
                <w:szCs w:val="24"/>
              </w:rPr>
            </w:pPr>
          </w:p>
        </w:tc>
        <w:tc>
          <w:tcPr>
            <w:tcW w:w="8080" w:type="dxa"/>
            <w:hideMark/>
          </w:tcPr>
          <w:p w:rsidR="000D240E" w:rsidRPr="00793E1B" w:rsidRDefault="000D240E" w:rsidP="00AF22EF">
            <w:pPr>
              <w:jc w:val="both"/>
              <w:rPr>
                <w:color w:val="000000"/>
                <w:sz w:val="24"/>
                <w:szCs w:val="24"/>
              </w:rPr>
            </w:pPr>
          </w:p>
        </w:tc>
        <w:tc>
          <w:tcPr>
            <w:tcW w:w="703" w:type="dxa"/>
          </w:tcPr>
          <w:p w:rsidR="000D240E" w:rsidRPr="00793E1B" w:rsidRDefault="000D240E" w:rsidP="00AF22EF">
            <w:pPr>
              <w:jc w:val="center"/>
              <w:rPr>
                <w:color w:val="000000"/>
                <w:sz w:val="24"/>
                <w:szCs w:val="24"/>
              </w:rPr>
            </w:pPr>
          </w:p>
        </w:tc>
        <w:tc>
          <w:tcPr>
            <w:tcW w:w="703" w:type="dxa"/>
          </w:tcPr>
          <w:p w:rsidR="000D240E" w:rsidRPr="00793E1B" w:rsidRDefault="000D240E" w:rsidP="00AF22EF">
            <w:pPr>
              <w:jc w:val="center"/>
              <w:rPr>
                <w:color w:val="000000"/>
                <w:sz w:val="24"/>
                <w:szCs w:val="24"/>
              </w:rPr>
            </w:pPr>
          </w:p>
        </w:tc>
      </w:tr>
    </w:tbl>
    <w:p w:rsidR="00F874BE" w:rsidRPr="00793E1B" w:rsidRDefault="00F874BE" w:rsidP="00F874BE">
      <w:pPr>
        <w:spacing w:after="160" w:line="256" w:lineRule="auto"/>
        <w:rPr>
          <w:b/>
          <w:color w:val="000000"/>
          <w:sz w:val="24"/>
          <w:szCs w:val="24"/>
        </w:rPr>
      </w:pPr>
    </w:p>
    <w:p w:rsidR="00491778" w:rsidRPr="00041375" w:rsidRDefault="00F874BE" w:rsidP="00491778">
      <w:pPr>
        <w:spacing w:after="160" w:line="256" w:lineRule="auto"/>
        <w:rPr>
          <w:b/>
          <w:i/>
          <w:spacing w:val="-3"/>
          <w:sz w:val="24"/>
          <w:szCs w:val="24"/>
          <w:lang w:eastAsia="en-US"/>
        </w:rPr>
      </w:pPr>
      <w:r w:rsidRPr="00793E1B">
        <w:rPr>
          <w:b/>
          <w:color w:val="000000"/>
          <w:sz w:val="24"/>
          <w:szCs w:val="24"/>
        </w:rPr>
        <w:br w:type="page"/>
      </w:r>
    </w:p>
    <w:p w:rsidR="00A63CB8" w:rsidRPr="00041375" w:rsidRDefault="00A63CB8" w:rsidP="00A63CB8">
      <w:pPr>
        <w:widowControl/>
        <w:autoSpaceDE/>
        <w:autoSpaceDN/>
        <w:adjustRightInd/>
        <w:spacing w:line="276" w:lineRule="auto"/>
        <w:ind w:firstLine="708"/>
        <w:rPr>
          <w:spacing w:val="-3"/>
          <w:sz w:val="24"/>
          <w:szCs w:val="24"/>
          <w:lang w:eastAsia="en-US"/>
        </w:rPr>
      </w:pPr>
      <w:r w:rsidRPr="00041375">
        <w:rPr>
          <w:b/>
          <w:i/>
          <w:spacing w:val="-3"/>
          <w:sz w:val="24"/>
          <w:szCs w:val="24"/>
          <w:lang w:eastAsia="en-US"/>
        </w:rPr>
        <w:lastRenderedPageBreak/>
        <w:t xml:space="preserve">Рабочая программа дисциплины составлена </w:t>
      </w:r>
      <w:r w:rsidRPr="00041375">
        <w:rPr>
          <w:b/>
          <w:i/>
          <w:sz w:val="24"/>
          <w:szCs w:val="24"/>
          <w:lang w:eastAsia="en-US"/>
        </w:rPr>
        <w:t xml:space="preserve">в соответствии </w:t>
      </w:r>
      <w:proofErr w:type="gramStart"/>
      <w:r w:rsidRPr="00041375">
        <w:rPr>
          <w:b/>
          <w:i/>
          <w:sz w:val="24"/>
          <w:szCs w:val="24"/>
          <w:lang w:eastAsia="en-US"/>
        </w:rPr>
        <w:t>с</w:t>
      </w:r>
      <w:proofErr w:type="gramEnd"/>
      <w:r w:rsidRPr="00041375">
        <w:rPr>
          <w:b/>
          <w:i/>
          <w:sz w:val="24"/>
          <w:szCs w:val="24"/>
          <w:lang w:eastAsia="en-US"/>
        </w:rPr>
        <w:t>:</w:t>
      </w:r>
    </w:p>
    <w:p w:rsidR="00A63CB8" w:rsidRPr="00041375" w:rsidRDefault="00A63CB8" w:rsidP="00A63CB8">
      <w:pPr>
        <w:widowControl/>
        <w:autoSpaceDE/>
        <w:autoSpaceDN/>
        <w:adjustRightInd/>
        <w:ind w:firstLine="709"/>
        <w:jc w:val="both"/>
        <w:rPr>
          <w:sz w:val="24"/>
          <w:szCs w:val="24"/>
          <w:lang w:eastAsia="en-US"/>
        </w:rPr>
      </w:pPr>
      <w:r w:rsidRPr="00041375">
        <w:rPr>
          <w:sz w:val="24"/>
          <w:szCs w:val="24"/>
          <w:lang w:eastAsia="en-US"/>
        </w:rPr>
        <w:t>- Федеральным законом Российской Федерации от 29.12.2012 № 273-ФЗ «Об образовании в Российской Федерации»;</w:t>
      </w:r>
    </w:p>
    <w:p w:rsidR="00A63CB8" w:rsidRPr="00041375" w:rsidRDefault="00A63CB8" w:rsidP="00A63CB8">
      <w:pPr>
        <w:ind w:firstLine="709"/>
        <w:jc w:val="both"/>
        <w:rPr>
          <w:sz w:val="24"/>
          <w:szCs w:val="24"/>
        </w:rPr>
      </w:pPr>
      <w:r w:rsidRPr="00041375">
        <w:rPr>
          <w:sz w:val="24"/>
          <w:szCs w:val="24"/>
        </w:rPr>
        <w:t xml:space="preserve">- Федеральным государственным образовательным стандартом высшего образования по направлению подготовки 37.03.01 «Психология» (уровень </w:t>
      </w:r>
      <w:proofErr w:type="spellStart"/>
      <w:r w:rsidRPr="00041375">
        <w:rPr>
          <w:sz w:val="24"/>
          <w:szCs w:val="24"/>
        </w:rPr>
        <w:t>бакалавриата</w:t>
      </w:r>
      <w:proofErr w:type="spellEnd"/>
      <w:r w:rsidRPr="00041375">
        <w:rPr>
          <w:sz w:val="24"/>
          <w:szCs w:val="24"/>
        </w:rPr>
        <w:t xml:space="preserve">), утвержденного Приказом </w:t>
      </w:r>
      <w:proofErr w:type="spellStart"/>
      <w:r w:rsidRPr="00041375">
        <w:rPr>
          <w:sz w:val="24"/>
          <w:szCs w:val="24"/>
        </w:rPr>
        <w:t>Минобрнауки</w:t>
      </w:r>
      <w:proofErr w:type="spellEnd"/>
      <w:r w:rsidRPr="00041375">
        <w:rPr>
          <w:sz w:val="24"/>
          <w:szCs w:val="24"/>
        </w:rPr>
        <w:t xml:space="preserve"> России от 07.08.2014 N 946 (зарегистрирован в Минюсте России 15.10.2014 N 34320) (далее - ФГОС </w:t>
      </w:r>
      <w:proofErr w:type="gramStart"/>
      <w:r w:rsidRPr="00041375">
        <w:rPr>
          <w:sz w:val="24"/>
          <w:szCs w:val="24"/>
        </w:rPr>
        <w:t>ВО</w:t>
      </w:r>
      <w:proofErr w:type="gramEnd"/>
      <w:r w:rsidRPr="00041375">
        <w:rPr>
          <w:sz w:val="24"/>
          <w:szCs w:val="24"/>
        </w:rPr>
        <w:t>, Федеральный государственный образовательный стандарт высшего образования);</w:t>
      </w:r>
    </w:p>
    <w:p w:rsidR="00600D19" w:rsidRPr="00600D19" w:rsidRDefault="00A63CB8" w:rsidP="00600D19">
      <w:pPr>
        <w:ind w:firstLine="708"/>
        <w:jc w:val="both"/>
        <w:rPr>
          <w:rFonts w:eastAsia="Calibri"/>
          <w:sz w:val="24"/>
          <w:szCs w:val="24"/>
        </w:rPr>
      </w:pPr>
      <w:proofErr w:type="gramStart"/>
      <w:r w:rsidRPr="00041375">
        <w:rPr>
          <w:sz w:val="24"/>
          <w:szCs w:val="24"/>
          <w:lang w:eastAsia="en-US"/>
        </w:rPr>
        <w:t xml:space="preserve">- </w:t>
      </w:r>
      <w:r w:rsidR="00600D19" w:rsidRPr="00600D19">
        <w:rPr>
          <w:rFonts w:eastAsia="Calibri"/>
          <w:color w:val="000000"/>
          <w:sz w:val="24"/>
          <w:szCs w:val="24"/>
        </w:rPr>
        <w:t xml:space="preserve">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00600D19" w:rsidRPr="00600D19">
        <w:rPr>
          <w:rFonts w:eastAsia="Calibri"/>
          <w:color w:val="000000"/>
          <w:sz w:val="24"/>
          <w:szCs w:val="24"/>
        </w:rPr>
        <w:t>бакалавриата</w:t>
      </w:r>
      <w:proofErr w:type="spellEnd"/>
      <w:r w:rsidR="00600D19" w:rsidRPr="00600D19">
        <w:rPr>
          <w:rFonts w:eastAsia="Calibri"/>
          <w:color w:val="000000"/>
          <w:sz w:val="24"/>
          <w:szCs w:val="24"/>
        </w:rPr>
        <w:t xml:space="preserve">, программам </w:t>
      </w:r>
      <w:proofErr w:type="spellStart"/>
      <w:r w:rsidR="00600D19" w:rsidRPr="00600D19">
        <w:rPr>
          <w:rFonts w:eastAsia="Calibri"/>
          <w:color w:val="000000"/>
          <w:sz w:val="24"/>
          <w:szCs w:val="24"/>
        </w:rPr>
        <w:t>специалитета</w:t>
      </w:r>
      <w:proofErr w:type="spellEnd"/>
      <w:r w:rsidR="00600D19" w:rsidRPr="00600D19">
        <w:rPr>
          <w:rFonts w:eastAsia="Calibri"/>
          <w:color w:val="000000"/>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600D19" w:rsidRPr="00600D19" w:rsidRDefault="00600D19" w:rsidP="00600D19">
      <w:pPr>
        <w:ind w:firstLine="709"/>
        <w:jc w:val="both"/>
        <w:rPr>
          <w:rFonts w:eastAsia="Calibri"/>
          <w:sz w:val="24"/>
          <w:szCs w:val="24"/>
        </w:rPr>
      </w:pPr>
      <w:r w:rsidRPr="00600D19">
        <w:rPr>
          <w:rFonts w:eastAsia="Calibri"/>
          <w:sz w:val="24"/>
          <w:szCs w:val="24"/>
        </w:rPr>
        <w:t xml:space="preserve">Рабочая программа практической подготовки составлена в соответствии с локальными нормативными актами ЧУОО </w:t>
      </w:r>
      <w:proofErr w:type="gramStart"/>
      <w:r w:rsidRPr="00600D19">
        <w:rPr>
          <w:rFonts w:eastAsia="Calibri"/>
          <w:sz w:val="24"/>
          <w:szCs w:val="24"/>
        </w:rPr>
        <w:t>ВО</w:t>
      </w:r>
      <w:proofErr w:type="gramEnd"/>
      <w:r w:rsidRPr="00600D19">
        <w:rPr>
          <w:rFonts w:eastAsia="Calibri"/>
          <w:sz w:val="24"/>
          <w:szCs w:val="24"/>
        </w:rPr>
        <w:t xml:space="preserve"> «Омская гуманитарная академия» (далее – Академия; </w:t>
      </w:r>
      <w:proofErr w:type="spellStart"/>
      <w:r w:rsidRPr="00600D19">
        <w:rPr>
          <w:rFonts w:eastAsia="Calibri"/>
          <w:sz w:val="24"/>
          <w:szCs w:val="24"/>
        </w:rPr>
        <w:t>ОмГА</w:t>
      </w:r>
      <w:proofErr w:type="spellEnd"/>
      <w:r w:rsidRPr="00600D19">
        <w:rPr>
          <w:rFonts w:eastAsia="Calibri"/>
          <w:sz w:val="24"/>
          <w:szCs w:val="24"/>
        </w:rPr>
        <w:t>):</w:t>
      </w:r>
    </w:p>
    <w:p w:rsidR="00600D19" w:rsidRPr="00600D19" w:rsidRDefault="00600D19" w:rsidP="00600D19">
      <w:pPr>
        <w:ind w:firstLine="708"/>
        <w:jc w:val="both"/>
        <w:rPr>
          <w:rFonts w:eastAsia="Calibri"/>
          <w:sz w:val="24"/>
          <w:szCs w:val="24"/>
        </w:rPr>
      </w:pPr>
      <w:r w:rsidRPr="00600D19">
        <w:rPr>
          <w:rFonts w:eastAsia="Calibri"/>
          <w:sz w:val="24"/>
          <w:szCs w:val="24"/>
        </w:rPr>
        <w:t xml:space="preserve">- </w:t>
      </w:r>
      <w:r w:rsidRPr="00600D19">
        <w:rPr>
          <w:rFonts w:eastAsia="Calibri"/>
          <w:color w:val="000000"/>
          <w:sz w:val="24"/>
          <w:szCs w:val="24"/>
        </w:rPr>
        <w:t xml:space="preserve">«Положением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600D19">
        <w:rPr>
          <w:rFonts w:eastAsia="Calibri"/>
          <w:color w:val="000000"/>
          <w:sz w:val="24"/>
          <w:szCs w:val="24"/>
        </w:rPr>
        <w:t>бакалавриата</w:t>
      </w:r>
      <w:proofErr w:type="spellEnd"/>
      <w:r w:rsidRPr="00600D19">
        <w:rPr>
          <w:rFonts w:eastAsia="Calibri"/>
          <w:color w:val="000000"/>
          <w:sz w:val="24"/>
          <w:szCs w:val="24"/>
        </w:rPr>
        <w:t xml:space="preserve">, программам магистратуры», одобренным на заседании Ученого совета от 28.02.2022 (протокол заседания № 7), Студенческого совета </w:t>
      </w:r>
      <w:proofErr w:type="spellStart"/>
      <w:r w:rsidRPr="00600D19">
        <w:rPr>
          <w:rFonts w:eastAsia="Calibri"/>
          <w:color w:val="000000"/>
          <w:sz w:val="24"/>
          <w:szCs w:val="24"/>
        </w:rPr>
        <w:t>ОмГА</w:t>
      </w:r>
      <w:proofErr w:type="spellEnd"/>
      <w:r w:rsidRPr="00600D19">
        <w:rPr>
          <w:rFonts w:eastAsia="Calibri"/>
          <w:color w:val="000000"/>
          <w:sz w:val="24"/>
          <w:szCs w:val="24"/>
        </w:rPr>
        <w:t xml:space="preserve"> от 28.02.2022 (протокол заседания № 8), утвержденным приказом ректора от 28.02.2022 № 23;</w:t>
      </w:r>
    </w:p>
    <w:p w:rsidR="00600D19" w:rsidRPr="00600D19" w:rsidRDefault="00600D19" w:rsidP="00600D19">
      <w:pPr>
        <w:ind w:firstLine="709"/>
        <w:jc w:val="both"/>
        <w:rPr>
          <w:rFonts w:eastAsia="Calibri"/>
          <w:sz w:val="24"/>
          <w:szCs w:val="24"/>
        </w:rPr>
      </w:pPr>
      <w:r w:rsidRPr="00600D19">
        <w:rPr>
          <w:rFonts w:eastAsia="Calibri"/>
          <w:sz w:val="24"/>
          <w:szCs w:val="24"/>
        </w:rPr>
        <w:t xml:space="preserve">- «Положением о практической подготовке </w:t>
      </w:r>
      <w:proofErr w:type="gramStart"/>
      <w:r w:rsidRPr="00600D19">
        <w:rPr>
          <w:rFonts w:eastAsia="Calibri"/>
          <w:sz w:val="24"/>
          <w:szCs w:val="24"/>
        </w:rPr>
        <w:t>обучающихся</w:t>
      </w:r>
      <w:proofErr w:type="gramEnd"/>
      <w:r w:rsidRPr="00600D19">
        <w:rPr>
          <w:rFonts w:eastAsia="Calibri"/>
          <w:sz w:val="24"/>
          <w:szCs w:val="24"/>
        </w:rPr>
        <w:t xml:space="preserve">», одобренным на заседании Ученого совета от 28.09.2020 (протокол заседания № 2), Студенческого совета </w:t>
      </w:r>
      <w:proofErr w:type="spellStart"/>
      <w:r w:rsidRPr="00600D19">
        <w:rPr>
          <w:rFonts w:eastAsia="Calibri"/>
          <w:sz w:val="24"/>
          <w:szCs w:val="24"/>
        </w:rPr>
        <w:t>ОмГА</w:t>
      </w:r>
      <w:proofErr w:type="spellEnd"/>
      <w:r w:rsidRPr="00600D19">
        <w:rPr>
          <w:rFonts w:eastAsia="Calibri"/>
          <w:sz w:val="24"/>
          <w:szCs w:val="24"/>
        </w:rPr>
        <w:t xml:space="preserve"> от 28.09.2020 (протокол заседания № 2);</w:t>
      </w:r>
    </w:p>
    <w:p w:rsidR="00600D19" w:rsidRPr="00600D19" w:rsidRDefault="00600D19" w:rsidP="00600D19">
      <w:pPr>
        <w:ind w:firstLine="708"/>
        <w:jc w:val="both"/>
        <w:rPr>
          <w:rFonts w:eastAsia="Calibri"/>
          <w:sz w:val="24"/>
          <w:szCs w:val="24"/>
        </w:rPr>
      </w:pPr>
      <w:r w:rsidRPr="00600D19">
        <w:rPr>
          <w:rFonts w:eastAsia="Calibri"/>
          <w:color w:val="000000"/>
          <w:sz w:val="24"/>
          <w:szCs w:val="24"/>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600D19">
        <w:rPr>
          <w:rFonts w:eastAsia="Calibri"/>
          <w:color w:val="000000"/>
          <w:sz w:val="24"/>
          <w:szCs w:val="24"/>
        </w:rPr>
        <w:t>ОмГА</w:t>
      </w:r>
      <w:proofErr w:type="spellEnd"/>
      <w:r w:rsidRPr="00600D19">
        <w:rPr>
          <w:rFonts w:eastAsia="Calibri"/>
          <w:color w:val="000000"/>
          <w:sz w:val="24"/>
          <w:szCs w:val="24"/>
        </w:rPr>
        <w:t xml:space="preserve"> от 28.02.2022 (протокол заседания № 8), утвержденным приказом ректора от 28.02.2022 № 23;</w:t>
      </w:r>
    </w:p>
    <w:p w:rsidR="00600D19" w:rsidRPr="00600D19" w:rsidRDefault="00600D19" w:rsidP="00600D19">
      <w:pPr>
        <w:ind w:firstLine="708"/>
        <w:jc w:val="both"/>
        <w:rPr>
          <w:rFonts w:eastAsia="Calibri"/>
          <w:sz w:val="24"/>
          <w:szCs w:val="24"/>
        </w:rPr>
      </w:pPr>
      <w:r w:rsidRPr="00600D19">
        <w:rPr>
          <w:rFonts w:eastAsia="Calibri"/>
          <w:color w:val="000000"/>
          <w:sz w:val="24"/>
          <w:szCs w:val="24"/>
        </w:rPr>
        <w:t xml:space="preserve">- «Положением об </w:t>
      </w:r>
      <w:proofErr w:type="gramStart"/>
      <w:r w:rsidRPr="00600D19">
        <w:rPr>
          <w:rFonts w:eastAsia="Calibri"/>
          <w:color w:val="000000"/>
          <w:sz w:val="24"/>
          <w:szCs w:val="24"/>
        </w:rPr>
        <w:t>обучении</w:t>
      </w:r>
      <w:proofErr w:type="gramEnd"/>
      <w:r w:rsidRPr="00600D19">
        <w:rPr>
          <w:rFonts w:eastAsia="Calibri"/>
          <w:color w:val="000000"/>
          <w:sz w:val="24"/>
          <w:szCs w:val="24"/>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600D19">
        <w:rPr>
          <w:rFonts w:eastAsia="Calibri"/>
          <w:color w:val="000000"/>
          <w:sz w:val="24"/>
          <w:szCs w:val="24"/>
        </w:rPr>
        <w:t>бакалавриата</w:t>
      </w:r>
      <w:proofErr w:type="spellEnd"/>
      <w:r w:rsidRPr="00600D19">
        <w:rPr>
          <w:rFonts w:eastAsia="Calibri"/>
          <w:color w:val="000000"/>
          <w:sz w:val="24"/>
          <w:szCs w:val="24"/>
        </w:rPr>
        <w:t xml:space="preserve">, магистратуры», одобренным на заседании Ученого совета от 28.02.2022 (протокол заседания № 7), Студенческого совета </w:t>
      </w:r>
      <w:proofErr w:type="spellStart"/>
      <w:r w:rsidRPr="00600D19">
        <w:rPr>
          <w:rFonts w:eastAsia="Calibri"/>
          <w:color w:val="000000"/>
          <w:sz w:val="24"/>
          <w:szCs w:val="24"/>
        </w:rPr>
        <w:t>ОмГА</w:t>
      </w:r>
      <w:proofErr w:type="spellEnd"/>
      <w:r w:rsidRPr="00600D19">
        <w:rPr>
          <w:rFonts w:eastAsia="Calibri"/>
          <w:color w:val="000000"/>
          <w:sz w:val="24"/>
          <w:szCs w:val="24"/>
        </w:rPr>
        <w:t xml:space="preserve"> от 28.02.2022 (протокол заседания № 8), утвержденным приказом ректора от 28.02.2022 № 23;</w:t>
      </w:r>
    </w:p>
    <w:p w:rsidR="00A63CB8" w:rsidRPr="00041375" w:rsidRDefault="00600D19" w:rsidP="00600D19">
      <w:pPr>
        <w:widowControl/>
        <w:autoSpaceDE/>
        <w:autoSpaceDN/>
        <w:adjustRightInd/>
        <w:ind w:firstLine="709"/>
        <w:jc w:val="both"/>
        <w:rPr>
          <w:sz w:val="24"/>
          <w:szCs w:val="24"/>
          <w:lang w:eastAsia="en-US"/>
        </w:rPr>
      </w:pPr>
      <w:r w:rsidRPr="00600D19">
        <w:rPr>
          <w:rFonts w:eastAsia="Calibri"/>
          <w:color w:val="000000"/>
          <w:sz w:val="24"/>
          <w:szCs w:val="24"/>
        </w:rPr>
        <w:t xml:space="preserve">- «Положением о порядке разработки и утверждения адаптированных образовательных программ высшего образования – программ </w:t>
      </w:r>
      <w:proofErr w:type="spellStart"/>
      <w:r w:rsidRPr="00600D19">
        <w:rPr>
          <w:rFonts w:eastAsia="Calibri"/>
          <w:color w:val="000000"/>
          <w:sz w:val="24"/>
          <w:szCs w:val="24"/>
        </w:rPr>
        <w:t>бакалавриата</w:t>
      </w:r>
      <w:proofErr w:type="spellEnd"/>
      <w:r w:rsidRPr="00600D19">
        <w:rPr>
          <w:rFonts w:eastAsia="Calibri"/>
          <w:color w:val="000000"/>
          <w:sz w:val="24"/>
          <w:szCs w:val="24"/>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600D19">
        <w:rPr>
          <w:rFonts w:eastAsia="Calibri"/>
          <w:color w:val="000000"/>
          <w:sz w:val="24"/>
          <w:szCs w:val="24"/>
        </w:rPr>
        <w:t>ОмГА</w:t>
      </w:r>
      <w:proofErr w:type="spellEnd"/>
      <w:r w:rsidRPr="00600D19">
        <w:rPr>
          <w:rFonts w:eastAsia="Calibri"/>
          <w:color w:val="000000"/>
          <w:sz w:val="24"/>
          <w:szCs w:val="24"/>
        </w:rPr>
        <w:t xml:space="preserve"> от 28.02.2022 (протокол заседания № 8), утвержденным приказом ректора от 28.02.2022 № 23;</w:t>
      </w:r>
    </w:p>
    <w:p w:rsidR="00A63CB8" w:rsidRPr="00041375" w:rsidRDefault="00A63CB8" w:rsidP="00A63CB8">
      <w:pPr>
        <w:widowControl/>
        <w:autoSpaceDE/>
        <w:autoSpaceDN/>
        <w:adjustRightInd/>
        <w:ind w:firstLine="709"/>
        <w:jc w:val="both"/>
        <w:rPr>
          <w:sz w:val="24"/>
          <w:szCs w:val="24"/>
          <w:lang w:eastAsia="en-US"/>
        </w:rPr>
      </w:pPr>
      <w:r w:rsidRPr="00041375">
        <w:rPr>
          <w:sz w:val="24"/>
          <w:szCs w:val="24"/>
        </w:rPr>
        <w:t xml:space="preserve">- учебным планом по основной профессиональной образовательной программе высшего образования – программе </w:t>
      </w:r>
      <w:proofErr w:type="spellStart"/>
      <w:r w:rsidRPr="00041375">
        <w:rPr>
          <w:sz w:val="24"/>
          <w:szCs w:val="24"/>
        </w:rPr>
        <w:t>бакалавриата</w:t>
      </w:r>
      <w:proofErr w:type="spellEnd"/>
      <w:r w:rsidRPr="00041375">
        <w:rPr>
          <w:sz w:val="24"/>
          <w:szCs w:val="24"/>
        </w:rPr>
        <w:t xml:space="preserve"> по направлению подготовки 37.03.01 «Психология» (уровень </w:t>
      </w:r>
      <w:proofErr w:type="spellStart"/>
      <w:r w:rsidRPr="00041375">
        <w:rPr>
          <w:sz w:val="24"/>
          <w:szCs w:val="24"/>
        </w:rPr>
        <w:t>бакалавриата</w:t>
      </w:r>
      <w:proofErr w:type="spellEnd"/>
      <w:r w:rsidRPr="00041375">
        <w:rPr>
          <w:sz w:val="24"/>
          <w:szCs w:val="24"/>
        </w:rPr>
        <w:t xml:space="preserve">), направленность (профиль) программы  «Психологическое консультирование»; форма обучения </w:t>
      </w:r>
      <w:proofErr w:type="gramStart"/>
      <w:r w:rsidRPr="00041375">
        <w:rPr>
          <w:sz w:val="24"/>
          <w:szCs w:val="24"/>
        </w:rPr>
        <w:t>–о</w:t>
      </w:r>
      <w:proofErr w:type="gramEnd"/>
      <w:r w:rsidRPr="00041375">
        <w:rPr>
          <w:sz w:val="24"/>
          <w:szCs w:val="24"/>
        </w:rPr>
        <w:t xml:space="preserve">чная на </w:t>
      </w:r>
      <w:r w:rsidR="00625E31">
        <w:rPr>
          <w:color w:val="000000"/>
          <w:sz w:val="24"/>
          <w:szCs w:val="24"/>
        </w:rPr>
        <w:t>20</w:t>
      </w:r>
      <w:r w:rsidR="00625E31" w:rsidRPr="004C7352">
        <w:rPr>
          <w:color w:val="000000"/>
          <w:sz w:val="24"/>
          <w:szCs w:val="24"/>
        </w:rPr>
        <w:t>23</w:t>
      </w:r>
      <w:r w:rsidR="00625E31" w:rsidRPr="00793E1B">
        <w:rPr>
          <w:color w:val="000000"/>
          <w:sz w:val="24"/>
          <w:szCs w:val="24"/>
        </w:rPr>
        <w:t>/</w:t>
      </w:r>
      <w:r w:rsidR="00625E31">
        <w:rPr>
          <w:color w:val="000000"/>
          <w:sz w:val="24"/>
          <w:szCs w:val="24"/>
        </w:rPr>
        <w:t>20</w:t>
      </w:r>
      <w:r w:rsidR="00625E31" w:rsidRPr="004C7352">
        <w:rPr>
          <w:color w:val="000000"/>
          <w:sz w:val="24"/>
          <w:szCs w:val="24"/>
        </w:rPr>
        <w:t>24</w:t>
      </w:r>
      <w:r w:rsidR="00625E31" w:rsidRPr="00793E1B">
        <w:rPr>
          <w:color w:val="000000"/>
          <w:sz w:val="24"/>
          <w:szCs w:val="24"/>
        </w:rPr>
        <w:t xml:space="preserve"> </w:t>
      </w:r>
      <w:r w:rsidRPr="00041375">
        <w:rPr>
          <w:sz w:val="24"/>
          <w:szCs w:val="24"/>
        </w:rPr>
        <w:t xml:space="preserve">учебный год, </w:t>
      </w:r>
      <w:r w:rsidRPr="00041375">
        <w:rPr>
          <w:sz w:val="24"/>
          <w:szCs w:val="24"/>
          <w:lang w:eastAsia="en-US"/>
        </w:rPr>
        <w:t xml:space="preserve">утвержденного приказом ректора от </w:t>
      </w:r>
      <w:r w:rsidR="00625E31">
        <w:rPr>
          <w:sz w:val="24"/>
          <w:szCs w:val="24"/>
          <w:lang w:eastAsia="en-US"/>
        </w:rPr>
        <w:t>2</w:t>
      </w:r>
      <w:r w:rsidR="00625E31" w:rsidRPr="004C7352">
        <w:rPr>
          <w:sz w:val="24"/>
          <w:szCs w:val="24"/>
          <w:lang w:eastAsia="en-US"/>
        </w:rPr>
        <w:t>7</w:t>
      </w:r>
      <w:r w:rsidR="00625E31">
        <w:rPr>
          <w:sz w:val="24"/>
          <w:szCs w:val="24"/>
          <w:lang w:eastAsia="en-US"/>
        </w:rPr>
        <w:t>.03.202</w:t>
      </w:r>
      <w:r w:rsidR="00625E31" w:rsidRPr="004C7352">
        <w:rPr>
          <w:sz w:val="24"/>
          <w:szCs w:val="24"/>
          <w:lang w:eastAsia="en-US"/>
        </w:rPr>
        <w:t>3</w:t>
      </w:r>
      <w:r w:rsidR="00625E31">
        <w:rPr>
          <w:sz w:val="24"/>
          <w:szCs w:val="24"/>
          <w:lang w:eastAsia="en-US"/>
        </w:rPr>
        <w:t xml:space="preserve"> № 5</w:t>
      </w:r>
      <w:r w:rsidR="00625E31" w:rsidRPr="004C7352">
        <w:rPr>
          <w:sz w:val="24"/>
          <w:szCs w:val="24"/>
          <w:lang w:eastAsia="en-US"/>
        </w:rPr>
        <w:t>1</w:t>
      </w:r>
      <w:r w:rsidRPr="00041375">
        <w:rPr>
          <w:sz w:val="24"/>
          <w:szCs w:val="24"/>
          <w:lang w:eastAsia="en-US"/>
        </w:rPr>
        <w:t>;</w:t>
      </w:r>
    </w:p>
    <w:p w:rsidR="00A63CB8" w:rsidRPr="00041375" w:rsidRDefault="00A63CB8" w:rsidP="00A63CB8">
      <w:pPr>
        <w:widowControl/>
        <w:autoSpaceDE/>
        <w:autoSpaceDN/>
        <w:adjustRightInd/>
        <w:ind w:firstLine="709"/>
        <w:jc w:val="both"/>
        <w:rPr>
          <w:sz w:val="24"/>
          <w:szCs w:val="24"/>
          <w:lang w:eastAsia="en-US"/>
        </w:rPr>
      </w:pPr>
      <w:r w:rsidRPr="00041375">
        <w:rPr>
          <w:sz w:val="24"/>
          <w:szCs w:val="24"/>
        </w:rPr>
        <w:t xml:space="preserve">- учебным планом по основной профессиональной образовательной программе высшего образования – программе </w:t>
      </w:r>
      <w:proofErr w:type="spellStart"/>
      <w:r w:rsidRPr="00041375">
        <w:rPr>
          <w:sz w:val="24"/>
          <w:szCs w:val="24"/>
        </w:rPr>
        <w:t>бакалавриата</w:t>
      </w:r>
      <w:proofErr w:type="spellEnd"/>
      <w:r w:rsidRPr="00041375">
        <w:rPr>
          <w:sz w:val="24"/>
          <w:szCs w:val="24"/>
        </w:rPr>
        <w:t xml:space="preserve"> по направлению подготовки 37.03.01 «Психология» (уровень </w:t>
      </w:r>
      <w:proofErr w:type="spellStart"/>
      <w:r w:rsidRPr="00041375">
        <w:rPr>
          <w:sz w:val="24"/>
          <w:szCs w:val="24"/>
        </w:rPr>
        <w:t>бакалавриата</w:t>
      </w:r>
      <w:proofErr w:type="spellEnd"/>
      <w:r w:rsidRPr="00041375">
        <w:rPr>
          <w:sz w:val="24"/>
          <w:szCs w:val="24"/>
        </w:rPr>
        <w:t xml:space="preserve">), направленность (профиль) программы  «Психологическое консультирование»; форма обучения – заочная на </w:t>
      </w:r>
      <w:r w:rsidR="00625E31">
        <w:rPr>
          <w:color w:val="000000"/>
          <w:sz w:val="24"/>
          <w:szCs w:val="24"/>
        </w:rPr>
        <w:t>20</w:t>
      </w:r>
      <w:r w:rsidR="00625E31" w:rsidRPr="004C7352">
        <w:rPr>
          <w:color w:val="000000"/>
          <w:sz w:val="24"/>
          <w:szCs w:val="24"/>
        </w:rPr>
        <w:t>23</w:t>
      </w:r>
      <w:r w:rsidR="00625E31" w:rsidRPr="00793E1B">
        <w:rPr>
          <w:color w:val="000000"/>
          <w:sz w:val="24"/>
          <w:szCs w:val="24"/>
        </w:rPr>
        <w:t>/</w:t>
      </w:r>
      <w:r w:rsidR="00625E31">
        <w:rPr>
          <w:color w:val="000000"/>
          <w:sz w:val="24"/>
          <w:szCs w:val="24"/>
        </w:rPr>
        <w:t>20</w:t>
      </w:r>
      <w:r w:rsidR="00625E31" w:rsidRPr="004C7352">
        <w:rPr>
          <w:color w:val="000000"/>
          <w:sz w:val="24"/>
          <w:szCs w:val="24"/>
        </w:rPr>
        <w:t>24</w:t>
      </w:r>
      <w:r w:rsidR="00625E31" w:rsidRPr="00793E1B">
        <w:rPr>
          <w:color w:val="000000"/>
          <w:sz w:val="24"/>
          <w:szCs w:val="24"/>
        </w:rPr>
        <w:t xml:space="preserve"> </w:t>
      </w:r>
      <w:r w:rsidRPr="00041375">
        <w:rPr>
          <w:sz w:val="24"/>
          <w:szCs w:val="24"/>
        </w:rPr>
        <w:t xml:space="preserve">учебный год, </w:t>
      </w:r>
      <w:r w:rsidRPr="00041375">
        <w:rPr>
          <w:sz w:val="24"/>
          <w:szCs w:val="24"/>
          <w:lang w:eastAsia="en-US"/>
        </w:rPr>
        <w:t xml:space="preserve">утвержденного приказом ректора от </w:t>
      </w:r>
      <w:r w:rsidR="00625E31">
        <w:rPr>
          <w:sz w:val="24"/>
          <w:szCs w:val="24"/>
          <w:lang w:eastAsia="en-US"/>
        </w:rPr>
        <w:t>2</w:t>
      </w:r>
      <w:r w:rsidR="00625E31" w:rsidRPr="004C7352">
        <w:rPr>
          <w:sz w:val="24"/>
          <w:szCs w:val="24"/>
          <w:lang w:eastAsia="en-US"/>
        </w:rPr>
        <w:t>7</w:t>
      </w:r>
      <w:r w:rsidR="00625E31">
        <w:rPr>
          <w:sz w:val="24"/>
          <w:szCs w:val="24"/>
          <w:lang w:eastAsia="en-US"/>
        </w:rPr>
        <w:t>.03.202</w:t>
      </w:r>
      <w:r w:rsidR="00625E31" w:rsidRPr="004C7352">
        <w:rPr>
          <w:sz w:val="24"/>
          <w:szCs w:val="24"/>
          <w:lang w:eastAsia="en-US"/>
        </w:rPr>
        <w:t>3</w:t>
      </w:r>
      <w:r w:rsidR="00625E31">
        <w:rPr>
          <w:sz w:val="24"/>
          <w:szCs w:val="24"/>
          <w:lang w:eastAsia="en-US"/>
        </w:rPr>
        <w:t xml:space="preserve"> № 5</w:t>
      </w:r>
      <w:r w:rsidR="00625E31" w:rsidRPr="004C7352">
        <w:rPr>
          <w:sz w:val="24"/>
          <w:szCs w:val="24"/>
          <w:lang w:eastAsia="en-US"/>
        </w:rPr>
        <w:t>1</w:t>
      </w:r>
      <w:r w:rsidRPr="00041375">
        <w:rPr>
          <w:sz w:val="24"/>
          <w:szCs w:val="24"/>
          <w:lang w:eastAsia="en-US"/>
        </w:rPr>
        <w:t>.</w:t>
      </w:r>
    </w:p>
    <w:p w:rsidR="00F874BE" w:rsidRPr="000B40A9" w:rsidRDefault="00F874BE" w:rsidP="00F874BE">
      <w:pPr>
        <w:snapToGrid w:val="0"/>
        <w:ind w:firstLine="709"/>
        <w:jc w:val="both"/>
        <w:rPr>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F22EF">
        <w:rPr>
          <w:b/>
          <w:bCs/>
          <w:sz w:val="24"/>
          <w:szCs w:val="24"/>
        </w:rPr>
        <w:t>Б</w:t>
      </w:r>
      <w:proofErr w:type="gramStart"/>
      <w:r w:rsidR="00AF22EF">
        <w:rPr>
          <w:b/>
          <w:bCs/>
          <w:sz w:val="24"/>
          <w:szCs w:val="24"/>
        </w:rPr>
        <w:t>1</w:t>
      </w:r>
      <w:proofErr w:type="gramEnd"/>
      <w:r w:rsidR="00AF22EF">
        <w:rPr>
          <w:b/>
          <w:bCs/>
          <w:sz w:val="24"/>
          <w:szCs w:val="24"/>
        </w:rPr>
        <w:t>.Б.09</w:t>
      </w:r>
      <w:r w:rsidRPr="00623271">
        <w:rPr>
          <w:b/>
          <w:sz w:val="24"/>
          <w:szCs w:val="24"/>
        </w:rPr>
        <w:t>«</w:t>
      </w:r>
      <w:r w:rsidR="00AF22EF">
        <w:rPr>
          <w:b/>
          <w:sz w:val="24"/>
          <w:szCs w:val="24"/>
        </w:rPr>
        <w:t>Общая психология</w:t>
      </w:r>
      <w:r w:rsidRPr="00623271">
        <w:rPr>
          <w:b/>
          <w:sz w:val="24"/>
          <w:szCs w:val="24"/>
        </w:rPr>
        <w:t>»</w:t>
      </w:r>
      <w:r w:rsidRPr="000B40A9">
        <w:rPr>
          <w:b/>
          <w:sz w:val="24"/>
          <w:szCs w:val="24"/>
        </w:rPr>
        <w:t xml:space="preserve"> в течение </w:t>
      </w:r>
      <w:r w:rsidR="00625E31" w:rsidRPr="00625E31">
        <w:rPr>
          <w:b/>
          <w:sz w:val="24"/>
          <w:szCs w:val="24"/>
        </w:rPr>
        <w:t xml:space="preserve">2023/2024 </w:t>
      </w:r>
      <w:r w:rsidRPr="000B40A9">
        <w:rPr>
          <w:b/>
          <w:sz w:val="24"/>
          <w:szCs w:val="24"/>
        </w:rPr>
        <w:t>учебного года:</w:t>
      </w:r>
    </w:p>
    <w:p w:rsidR="00F874BE" w:rsidRPr="000B40A9" w:rsidRDefault="00F874BE" w:rsidP="00F874BE">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w:t>
      </w:r>
      <w:proofErr w:type="spellStart"/>
      <w:r w:rsidRPr="00793E1B">
        <w:rPr>
          <w:color w:val="000000"/>
          <w:sz w:val="24"/>
          <w:szCs w:val="24"/>
        </w:rPr>
        <w:t>бакалавриата</w:t>
      </w:r>
      <w:proofErr w:type="spellEnd"/>
      <w:r w:rsidRPr="00793E1B">
        <w:rPr>
          <w:color w:val="000000"/>
          <w:sz w:val="24"/>
          <w:szCs w:val="24"/>
        </w:rPr>
        <w:t xml:space="preserve"> по направлению подготовки </w:t>
      </w:r>
      <w:r w:rsidRPr="004A67E8">
        <w:rPr>
          <w:b/>
          <w:color w:val="000000"/>
          <w:sz w:val="24"/>
          <w:szCs w:val="24"/>
        </w:rPr>
        <w:t>37.03.01 Психология</w:t>
      </w:r>
      <w:r w:rsidRPr="00793E1B">
        <w:rPr>
          <w:color w:val="000000"/>
          <w:sz w:val="24"/>
          <w:szCs w:val="24"/>
        </w:rPr>
        <w:t xml:space="preserve"> (уровень </w:t>
      </w:r>
      <w:proofErr w:type="spellStart"/>
      <w:r w:rsidRPr="00793E1B">
        <w:rPr>
          <w:color w:val="000000"/>
          <w:sz w:val="24"/>
          <w:szCs w:val="24"/>
        </w:rPr>
        <w:t>бакалавриата</w:t>
      </w:r>
      <w:proofErr w:type="spellEnd"/>
      <w:r w:rsidRPr="00793E1B">
        <w:rPr>
          <w:color w:val="000000"/>
          <w:sz w:val="24"/>
          <w:szCs w:val="24"/>
        </w:rPr>
        <w:t xml:space="preserve">), направленность (профиль) программы </w:t>
      </w:r>
      <w:r w:rsidRPr="004A67E8">
        <w:rPr>
          <w:b/>
          <w:sz w:val="24"/>
          <w:szCs w:val="24"/>
        </w:rPr>
        <w:t>«Психологическое консультирование»</w:t>
      </w:r>
      <w:r w:rsidRPr="00793E1B">
        <w:rPr>
          <w:color w:val="000000"/>
          <w:sz w:val="24"/>
          <w:szCs w:val="24"/>
        </w:rPr>
        <w:t xml:space="preserve">; вид учебной деятельности – программа </w:t>
      </w:r>
      <w:proofErr w:type="spellStart"/>
      <w:r w:rsidRPr="000B40A9">
        <w:rPr>
          <w:sz w:val="24"/>
          <w:szCs w:val="24"/>
        </w:rPr>
        <w:t>академического</w:t>
      </w:r>
      <w:r w:rsidRPr="00793E1B">
        <w:rPr>
          <w:color w:val="000000"/>
          <w:sz w:val="24"/>
          <w:szCs w:val="24"/>
        </w:rPr>
        <w:t>бакалавриата</w:t>
      </w:r>
      <w:proofErr w:type="spellEnd"/>
      <w:r w:rsidRPr="00793E1B">
        <w:rPr>
          <w:color w:val="000000"/>
          <w:sz w:val="24"/>
          <w:szCs w:val="24"/>
        </w:rPr>
        <w:t xml:space="preserve">; виды профессиональной деятельности: </w:t>
      </w:r>
      <w:r w:rsidRPr="00E81007">
        <w:rPr>
          <w:color w:val="000000"/>
          <w:sz w:val="24"/>
          <w:szCs w:val="24"/>
        </w:rPr>
        <w:t>научно-исследовательская</w:t>
      </w:r>
      <w:r>
        <w:rPr>
          <w:color w:val="000000"/>
          <w:sz w:val="24"/>
          <w:szCs w:val="24"/>
        </w:rPr>
        <w:t>,</w:t>
      </w:r>
      <w:r w:rsidRPr="00E81007">
        <w:rPr>
          <w:color w:val="000000"/>
          <w:sz w:val="24"/>
          <w:szCs w:val="24"/>
        </w:rPr>
        <w:t xml:space="preserve"> </w:t>
      </w:r>
      <w:proofErr w:type="spellStart"/>
      <w:r w:rsidRPr="00E81007">
        <w:rPr>
          <w:color w:val="000000"/>
          <w:sz w:val="24"/>
          <w:szCs w:val="24"/>
        </w:rPr>
        <w:t>педагогическая</w:t>
      </w:r>
      <w:r>
        <w:rPr>
          <w:color w:val="000000"/>
          <w:sz w:val="24"/>
          <w:szCs w:val="24"/>
        </w:rPr>
        <w:t>;</w:t>
      </w:r>
      <w:r w:rsidRPr="00793E1B">
        <w:rPr>
          <w:color w:val="000000"/>
          <w:sz w:val="24"/>
          <w:szCs w:val="24"/>
        </w:rPr>
        <w:t>очная</w:t>
      </w:r>
      <w:proofErr w:type="spellEnd"/>
      <w:r w:rsidRPr="00793E1B">
        <w:rPr>
          <w:color w:val="000000"/>
          <w:sz w:val="24"/>
          <w:szCs w:val="24"/>
        </w:rPr>
        <w:t xml:space="preserve">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F22EF" w:rsidRPr="00623271">
        <w:rPr>
          <w:b/>
          <w:sz w:val="24"/>
          <w:szCs w:val="24"/>
        </w:rPr>
        <w:t>«</w:t>
      </w:r>
      <w:r w:rsidR="00AF22EF">
        <w:rPr>
          <w:b/>
          <w:sz w:val="24"/>
          <w:szCs w:val="24"/>
        </w:rPr>
        <w:t>Общая психология</w:t>
      </w:r>
      <w:r w:rsidR="00AF22EF" w:rsidRPr="00623271">
        <w:rPr>
          <w:b/>
          <w:sz w:val="24"/>
          <w:szCs w:val="24"/>
        </w:rPr>
        <w:t>»</w:t>
      </w:r>
      <w:r w:rsidRPr="000B40A9">
        <w:rPr>
          <w:sz w:val="24"/>
          <w:szCs w:val="24"/>
        </w:rPr>
        <w:t xml:space="preserve">в течение </w:t>
      </w:r>
      <w:r w:rsidR="00625E31">
        <w:rPr>
          <w:color w:val="000000"/>
          <w:sz w:val="24"/>
          <w:szCs w:val="24"/>
        </w:rPr>
        <w:t>20</w:t>
      </w:r>
      <w:r w:rsidR="00625E31" w:rsidRPr="004C7352">
        <w:rPr>
          <w:color w:val="000000"/>
          <w:sz w:val="24"/>
          <w:szCs w:val="24"/>
        </w:rPr>
        <w:t>23</w:t>
      </w:r>
      <w:r w:rsidR="00625E31" w:rsidRPr="00793E1B">
        <w:rPr>
          <w:color w:val="000000"/>
          <w:sz w:val="24"/>
          <w:szCs w:val="24"/>
        </w:rPr>
        <w:t>/</w:t>
      </w:r>
      <w:r w:rsidR="00625E31">
        <w:rPr>
          <w:color w:val="000000"/>
          <w:sz w:val="24"/>
          <w:szCs w:val="24"/>
        </w:rPr>
        <w:t>20</w:t>
      </w:r>
      <w:r w:rsidR="00625E31" w:rsidRPr="004C7352">
        <w:rPr>
          <w:color w:val="000000"/>
          <w:sz w:val="24"/>
          <w:szCs w:val="24"/>
        </w:rPr>
        <w:t>24</w:t>
      </w:r>
      <w:r w:rsidR="00625E31" w:rsidRPr="00793E1B">
        <w:rPr>
          <w:color w:val="000000"/>
          <w:sz w:val="24"/>
          <w:szCs w:val="24"/>
        </w:rPr>
        <w:t xml:space="preserve"> </w:t>
      </w:r>
      <w:r w:rsidRPr="000B40A9">
        <w:rPr>
          <w:sz w:val="24"/>
          <w:szCs w:val="24"/>
        </w:rPr>
        <w:t>учебного года.</w:t>
      </w:r>
    </w:p>
    <w:p w:rsidR="00F874BE" w:rsidRPr="00793E1B" w:rsidRDefault="00F874BE" w:rsidP="00F874BE">
      <w:pPr>
        <w:suppressAutoHyphens/>
        <w:jc w:val="both"/>
        <w:rPr>
          <w:color w:val="000000"/>
          <w:sz w:val="24"/>
          <w:szCs w:val="24"/>
        </w:rPr>
      </w:pPr>
    </w:p>
    <w:p w:rsidR="00F874BE" w:rsidRPr="00623271" w:rsidRDefault="00F874BE" w:rsidP="00F874BE">
      <w:pPr>
        <w:pStyle w:val="a4"/>
        <w:numPr>
          <w:ilvl w:val="0"/>
          <w:numId w:val="2"/>
        </w:numPr>
        <w:spacing w:after="0" w:line="240" w:lineRule="auto"/>
        <w:ind w:left="0" w:firstLine="709"/>
        <w:jc w:val="both"/>
        <w:rPr>
          <w:rFonts w:ascii="Times New Roman" w:hAnsi="Times New Roman"/>
          <w:sz w:val="24"/>
          <w:szCs w:val="24"/>
        </w:rPr>
      </w:pPr>
      <w:r w:rsidRPr="000B40A9">
        <w:rPr>
          <w:rFonts w:ascii="Times New Roman" w:hAnsi="Times New Roman"/>
          <w:b/>
          <w:color w:val="000000"/>
          <w:sz w:val="24"/>
          <w:szCs w:val="24"/>
        </w:rPr>
        <w:t>Наименование дисциплины</w:t>
      </w:r>
      <w:r w:rsidRPr="00623271">
        <w:rPr>
          <w:rFonts w:ascii="Times New Roman" w:hAnsi="Times New Roman"/>
          <w:b/>
          <w:sz w:val="24"/>
          <w:szCs w:val="24"/>
        </w:rPr>
        <w:t xml:space="preserve">: </w:t>
      </w:r>
      <w:r w:rsidR="00AF22EF" w:rsidRPr="00AF22EF">
        <w:rPr>
          <w:rFonts w:ascii="Times New Roman" w:hAnsi="Times New Roman"/>
          <w:b/>
          <w:bCs/>
          <w:sz w:val="24"/>
          <w:szCs w:val="24"/>
        </w:rPr>
        <w:t>Б</w:t>
      </w:r>
      <w:proofErr w:type="gramStart"/>
      <w:r w:rsidR="00AF22EF" w:rsidRPr="00AF22EF">
        <w:rPr>
          <w:rFonts w:ascii="Times New Roman" w:hAnsi="Times New Roman"/>
          <w:b/>
          <w:bCs/>
          <w:sz w:val="24"/>
          <w:szCs w:val="24"/>
        </w:rPr>
        <w:t>1</w:t>
      </w:r>
      <w:proofErr w:type="gramEnd"/>
      <w:r w:rsidR="00AF22EF" w:rsidRPr="00AF22EF">
        <w:rPr>
          <w:rFonts w:ascii="Times New Roman" w:hAnsi="Times New Roman"/>
          <w:b/>
          <w:bCs/>
          <w:sz w:val="24"/>
          <w:szCs w:val="24"/>
        </w:rPr>
        <w:t>.Б.09</w:t>
      </w:r>
      <w:r w:rsidR="00AF22EF" w:rsidRPr="00AF22EF">
        <w:rPr>
          <w:rFonts w:ascii="Times New Roman" w:hAnsi="Times New Roman"/>
          <w:b/>
          <w:sz w:val="24"/>
          <w:szCs w:val="24"/>
        </w:rPr>
        <w:t>«Общая психология»</w:t>
      </w:r>
    </w:p>
    <w:p w:rsidR="00F874BE" w:rsidRPr="00793E1B" w:rsidRDefault="00F874BE" w:rsidP="00F874B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w:t>
      </w:r>
      <w:proofErr w:type="gramStart"/>
      <w:r w:rsidRPr="00793E1B">
        <w:rPr>
          <w:rFonts w:ascii="Times New Roman" w:hAnsi="Times New Roman"/>
          <w:b/>
          <w:color w:val="000000"/>
          <w:sz w:val="24"/>
          <w:szCs w:val="24"/>
        </w:rPr>
        <w:t>обучения по дисциплине</w:t>
      </w:r>
      <w:proofErr w:type="gramEnd"/>
      <w:r w:rsidRPr="00793E1B">
        <w:rPr>
          <w:rFonts w:ascii="Times New Roman" w:hAnsi="Times New Roman"/>
          <w:b/>
          <w:color w:val="000000"/>
          <w:sz w:val="24"/>
          <w:szCs w:val="24"/>
        </w:rPr>
        <w:t>, соотнесенных с планируемыми  результатами освоения образовательной программы</w:t>
      </w:r>
    </w:p>
    <w:p w:rsidR="00A63CB8" w:rsidRDefault="00F874BE" w:rsidP="00A63CB8">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proofErr w:type="gramStart"/>
      <w:r w:rsidR="00A63CB8" w:rsidRPr="0004137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63CB8" w:rsidRPr="00041375">
        <w:rPr>
          <w:sz w:val="24"/>
          <w:szCs w:val="24"/>
        </w:rPr>
        <w:t>37.03.01 «Психология»</w:t>
      </w:r>
      <w:r w:rsidR="00A63CB8" w:rsidRPr="00041375">
        <w:rPr>
          <w:rFonts w:eastAsia="Calibri"/>
          <w:sz w:val="24"/>
          <w:szCs w:val="24"/>
          <w:lang w:eastAsia="en-US"/>
        </w:rPr>
        <w:t xml:space="preserve"> (уровень </w:t>
      </w:r>
      <w:proofErr w:type="spellStart"/>
      <w:r w:rsidR="00A63CB8" w:rsidRPr="00041375">
        <w:rPr>
          <w:rFonts w:eastAsia="Calibri"/>
          <w:sz w:val="24"/>
          <w:szCs w:val="24"/>
          <w:lang w:eastAsia="en-US"/>
        </w:rPr>
        <w:t>бакалавриата</w:t>
      </w:r>
      <w:proofErr w:type="spellEnd"/>
      <w:r w:rsidR="00A63CB8" w:rsidRPr="00041375">
        <w:rPr>
          <w:rFonts w:eastAsia="Calibri"/>
          <w:sz w:val="24"/>
          <w:szCs w:val="24"/>
          <w:lang w:eastAsia="en-US"/>
        </w:rPr>
        <w:t xml:space="preserve">), утвержденного Приказом </w:t>
      </w:r>
      <w:proofErr w:type="spellStart"/>
      <w:r w:rsidR="00A63CB8" w:rsidRPr="00041375">
        <w:rPr>
          <w:rFonts w:eastAsia="Calibri"/>
          <w:sz w:val="24"/>
          <w:szCs w:val="24"/>
          <w:lang w:eastAsia="en-US"/>
        </w:rPr>
        <w:t>Минобрнауки</w:t>
      </w:r>
      <w:proofErr w:type="spellEnd"/>
      <w:r w:rsidR="00A63CB8" w:rsidRPr="00041375">
        <w:rPr>
          <w:rFonts w:eastAsia="Calibri"/>
          <w:sz w:val="24"/>
          <w:szCs w:val="24"/>
          <w:lang w:eastAsia="en-US"/>
        </w:rPr>
        <w:t xml:space="preserve"> России от </w:t>
      </w:r>
      <w:r w:rsidR="00A63CB8" w:rsidRPr="00041375">
        <w:rPr>
          <w:sz w:val="24"/>
          <w:szCs w:val="24"/>
        </w:rPr>
        <w:t>07.08.2014 N 946</w:t>
      </w:r>
      <w:r w:rsidR="00A63CB8" w:rsidRPr="00041375">
        <w:rPr>
          <w:rFonts w:eastAsia="Calibri"/>
          <w:sz w:val="24"/>
          <w:szCs w:val="24"/>
          <w:lang w:eastAsia="en-US"/>
        </w:rPr>
        <w:t xml:space="preserve"> (зарегистрирован в Минюсте России </w:t>
      </w:r>
      <w:r w:rsidR="00A63CB8" w:rsidRPr="00041375">
        <w:rPr>
          <w:sz w:val="24"/>
          <w:szCs w:val="24"/>
        </w:rPr>
        <w:t>15.10.2014 N 34320</w:t>
      </w:r>
      <w:r w:rsidR="00A63CB8" w:rsidRPr="00041375">
        <w:rPr>
          <w:rFonts w:eastAsia="Calibri"/>
          <w:sz w:val="24"/>
          <w:szCs w:val="24"/>
          <w:lang w:eastAsia="en-US"/>
        </w:rPr>
        <w:t>), при разработке основной профессиональной образовательной программы (</w:t>
      </w:r>
      <w:r w:rsidR="00A63CB8" w:rsidRPr="00041375">
        <w:rPr>
          <w:rFonts w:eastAsia="Calibri"/>
          <w:i/>
          <w:sz w:val="24"/>
          <w:szCs w:val="24"/>
          <w:lang w:eastAsia="en-US"/>
        </w:rPr>
        <w:t>далее - ОПОП</w:t>
      </w:r>
      <w:r w:rsidR="00A63CB8" w:rsidRPr="00041375">
        <w:rPr>
          <w:rFonts w:eastAsia="Calibri"/>
          <w:sz w:val="24"/>
          <w:szCs w:val="24"/>
          <w:lang w:eastAsia="en-US"/>
        </w:rPr>
        <w:t xml:space="preserve">) </w:t>
      </w:r>
      <w:proofErr w:type="spellStart"/>
      <w:r w:rsidR="00A63CB8" w:rsidRPr="00041375">
        <w:rPr>
          <w:rFonts w:eastAsia="Calibri"/>
          <w:sz w:val="24"/>
          <w:szCs w:val="24"/>
          <w:lang w:eastAsia="en-US"/>
        </w:rPr>
        <w:t>бакалавриата</w:t>
      </w:r>
      <w:proofErr w:type="spellEnd"/>
      <w:r w:rsidR="00A63CB8" w:rsidRPr="00041375">
        <w:rPr>
          <w:rFonts w:eastAsia="Calibri"/>
          <w:sz w:val="24"/>
          <w:szCs w:val="24"/>
          <w:lang w:eastAsia="en-US"/>
        </w:rPr>
        <w:t xml:space="preserve"> определены возможности Академии в формировании компетенций выпускников.</w:t>
      </w:r>
      <w:proofErr w:type="gramEnd"/>
    </w:p>
    <w:p w:rsidR="00F874BE" w:rsidRPr="00793E1B" w:rsidRDefault="00F874BE" w:rsidP="00A63CB8">
      <w:pPr>
        <w:widowControl/>
        <w:tabs>
          <w:tab w:val="left" w:pos="708"/>
        </w:tabs>
        <w:autoSpaceDE/>
        <w:adjustRightInd/>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AF22EF" w:rsidRPr="00623271">
        <w:rPr>
          <w:b/>
          <w:sz w:val="24"/>
          <w:szCs w:val="24"/>
        </w:rPr>
        <w:t>«</w:t>
      </w:r>
      <w:r w:rsidR="00AF22EF">
        <w:rPr>
          <w:b/>
          <w:sz w:val="24"/>
          <w:szCs w:val="24"/>
        </w:rPr>
        <w:t>Общая психология</w:t>
      </w:r>
      <w:proofErr w:type="gramStart"/>
      <w:r w:rsidR="00AF22EF" w:rsidRPr="00623271">
        <w:rPr>
          <w:b/>
          <w:sz w:val="24"/>
          <w:szCs w:val="24"/>
        </w:rPr>
        <w:t>»</w:t>
      </w:r>
      <w:r w:rsidRPr="000B40A9">
        <w:rPr>
          <w:rFonts w:eastAsia="Calibri"/>
          <w:sz w:val="24"/>
          <w:szCs w:val="24"/>
          <w:lang w:eastAsia="en-US"/>
        </w:rPr>
        <w:t>н</w:t>
      </w:r>
      <w:proofErr w:type="gramEnd"/>
      <w:r w:rsidRPr="000B40A9">
        <w:rPr>
          <w:rFonts w:eastAsia="Calibri"/>
          <w:sz w:val="24"/>
          <w:szCs w:val="24"/>
          <w:lang w:eastAsia="en-US"/>
        </w:rPr>
        <w:t>аправлен на формирование</w:t>
      </w:r>
      <w:r w:rsidRPr="00793E1B">
        <w:rPr>
          <w:rFonts w:eastAsia="Calibri"/>
          <w:color w:val="000000"/>
          <w:sz w:val="24"/>
          <w:szCs w:val="24"/>
          <w:lang w:eastAsia="en-US"/>
        </w:rPr>
        <w:t xml:space="preserve"> следующих компетенций:  </w:t>
      </w:r>
    </w:p>
    <w:p w:rsidR="00F874BE" w:rsidRPr="00793E1B" w:rsidRDefault="00F874BE" w:rsidP="00F874BE">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F874BE" w:rsidRPr="00793E1B" w:rsidTr="00AF22EF">
        <w:tc>
          <w:tcPr>
            <w:tcW w:w="3049" w:type="dxa"/>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 xml:space="preserve">Результаты освоения ОПОП (содержание </w:t>
            </w:r>
            <w:proofErr w:type="gramEnd"/>
          </w:p>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F874BE" w:rsidRPr="00793E1B" w:rsidRDefault="00F874BE" w:rsidP="00AF22EF">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обучения по дисциплине</w:t>
            </w:r>
            <w:proofErr w:type="gramEnd"/>
          </w:p>
        </w:tc>
      </w:tr>
      <w:tr w:rsidR="00A63CB8" w:rsidRPr="00793E1B" w:rsidTr="00A63CB8">
        <w:tc>
          <w:tcPr>
            <w:tcW w:w="3049" w:type="dxa"/>
          </w:tcPr>
          <w:p w:rsidR="00A63CB8" w:rsidRPr="00A63CB8" w:rsidRDefault="00A63CB8" w:rsidP="00A63CB8">
            <w:pPr>
              <w:rPr>
                <w:sz w:val="24"/>
                <w:szCs w:val="24"/>
              </w:rPr>
            </w:pPr>
            <w:r w:rsidRPr="00A63CB8">
              <w:rPr>
                <w:sz w:val="24"/>
                <w:szCs w:val="24"/>
              </w:rPr>
              <w:t>Способность</w:t>
            </w:r>
          </w:p>
          <w:p w:rsidR="00A63CB8" w:rsidRPr="00A63CB8" w:rsidRDefault="00A63CB8" w:rsidP="00A63CB8">
            <w:pPr>
              <w:rPr>
                <w:sz w:val="24"/>
                <w:szCs w:val="24"/>
              </w:rPr>
            </w:pPr>
            <w:r w:rsidRPr="00A63CB8">
              <w:rPr>
                <w:sz w:val="24"/>
                <w:szCs w:val="24"/>
              </w:rPr>
              <w:t xml:space="preserve">к участию в проведении психологических исследований на основе применения </w:t>
            </w:r>
            <w:proofErr w:type="spellStart"/>
            <w:r w:rsidRPr="00A63CB8">
              <w:rPr>
                <w:sz w:val="24"/>
                <w:szCs w:val="24"/>
              </w:rPr>
              <w:t>общепрофессиональных</w:t>
            </w:r>
            <w:proofErr w:type="spellEnd"/>
            <w:r w:rsidRPr="00A63CB8">
              <w:rPr>
                <w:sz w:val="24"/>
                <w:szCs w:val="24"/>
              </w:rPr>
              <w:t xml:space="preserve"> знаний и умений в различных научных и научно-практических областях психологии.</w:t>
            </w:r>
          </w:p>
        </w:tc>
        <w:tc>
          <w:tcPr>
            <w:tcW w:w="1595" w:type="dxa"/>
            <w:vAlign w:val="center"/>
          </w:tcPr>
          <w:p w:rsidR="00A63CB8" w:rsidRPr="00A63CB8" w:rsidRDefault="00A63CB8" w:rsidP="00A63CB8">
            <w:pPr>
              <w:tabs>
                <w:tab w:val="left" w:pos="708"/>
              </w:tabs>
              <w:rPr>
                <w:sz w:val="24"/>
                <w:szCs w:val="24"/>
                <w:lang w:eastAsia="en-US"/>
              </w:rPr>
            </w:pPr>
            <w:r w:rsidRPr="00A63CB8">
              <w:rPr>
                <w:sz w:val="24"/>
                <w:szCs w:val="24"/>
              </w:rPr>
              <w:t>ПК-7</w:t>
            </w:r>
          </w:p>
        </w:tc>
        <w:tc>
          <w:tcPr>
            <w:tcW w:w="4927" w:type="dxa"/>
            <w:vAlign w:val="center"/>
          </w:tcPr>
          <w:p w:rsidR="00A63CB8" w:rsidRPr="00A63CB8" w:rsidRDefault="00A63CB8" w:rsidP="00A63CB8">
            <w:pPr>
              <w:tabs>
                <w:tab w:val="left" w:pos="318"/>
              </w:tabs>
              <w:jc w:val="both"/>
              <w:rPr>
                <w:i/>
                <w:iCs/>
                <w:sz w:val="24"/>
                <w:szCs w:val="24"/>
                <w:lang w:eastAsia="en-US"/>
              </w:rPr>
            </w:pPr>
            <w:r w:rsidRPr="00A63CB8">
              <w:rPr>
                <w:i/>
                <w:iCs/>
                <w:sz w:val="24"/>
                <w:szCs w:val="24"/>
                <w:lang w:eastAsia="en-US"/>
              </w:rPr>
              <w:t xml:space="preserve">Знать </w:t>
            </w:r>
          </w:p>
          <w:p w:rsidR="00A63CB8" w:rsidRPr="00A63CB8" w:rsidRDefault="00A63CB8" w:rsidP="00A63CB8">
            <w:pPr>
              <w:widowControl/>
              <w:numPr>
                <w:ilvl w:val="0"/>
                <w:numId w:val="23"/>
              </w:numPr>
              <w:tabs>
                <w:tab w:val="left" w:pos="318"/>
              </w:tabs>
              <w:autoSpaceDE/>
              <w:adjustRightInd/>
              <w:ind w:left="0" w:firstLine="0"/>
              <w:jc w:val="both"/>
              <w:rPr>
                <w:sz w:val="24"/>
                <w:szCs w:val="24"/>
                <w:lang w:eastAsia="en-US"/>
              </w:rPr>
            </w:pPr>
            <w:r w:rsidRPr="00A63CB8">
              <w:rPr>
                <w:sz w:val="24"/>
                <w:szCs w:val="24"/>
              </w:rPr>
              <w:t>категориальный аппарат, методологические принципы, основные направления, проблемы и феноменологию различных отраслей психологии, используемые в них методы, области практического применения знаний этих отраслей;</w:t>
            </w:r>
          </w:p>
          <w:p w:rsidR="00A63CB8" w:rsidRPr="00A63CB8" w:rsidRDefault="00A63CB8" w:rsidP="00A63CB8">
            <w:pPr>
              <w:widowControl/>
              <w:numPr>
                <w:ilvl w:val="0"/>
                <w:numId w:val="23"/>
              </w:numPr>
              <w:tabs>
                <w:tab w:val="left" w:pos="318"/>
              </w:tabs>
              <w:autoSpaceDE/>
              <w:adjustRightInd/>
              <w:ind w:left="0" w:firstLine="0"/>
              <w:jc w:val="both"/>
              <w:rPr>
                <w:sz w:val="24"/>
                <w:szCs w:val="24"/>
                <w:lang w:eastAsia="en-US"/>
              </w:rPr>
            </w:pPr>
            <w:r w:rsidRPr="00A63CB8">
              <w:rPr>
                <w:sz w:val="24"/>
                <w:szCs w:val="24"/>
              </w:rPr>
              <w:t>профессионально-этические нормы и принципы работы психолога</w:t>
            </w:r>
          </w:p>
          <w:p w:rsidR="00A63CB8" w:rsidRPr="00A63CB8" w:rsidRDefault="00A63CB8" w:rsidP="00A63CB8">
            <w:pPr>
              <w:tabs>
                <w:tab w:val="left" w:pos="318"/>
              </w:tabs>
              <w:jc w:val="both"/>
              <w:rPr>
                <w:i/>
                <w:iCs/>
                <w:sz w:val="24"/>
                <w:szCs w:val="24"/>
                <w:lang w:eastAsia="en-US"/>
              </w:rPr>
            </w:pPr>
            <w:r w:rsidRPr="00A63CB8">
              <w:rPr>
                <w:i/>
                <w:iCs/>
                <w:sz w:val="24"/>
                <w:szCs w:val="24"/>
                <w:lang w:eastAsia="en-US"/>
              </w:rPr>
              <w:t>Уметь</w:t>
            </w:r>
          </w:p>
          <w:p w:rsidR="00A63CB8" w:rsidRPr="00A63CB8" w:rsidRDefault="00A63CB8" w:rsidP="00A63CB8">
            <w:pPr>
              <w:widowControl/>
              <w:numPr>
                <w:ilvl w:val="0"/>
                <w:numId w:val="3"/>
              </w:numPr>
              <w:tabs>
                <w:tab w:val="left" w:pos="318"/>
              </w:tabs>
              <w:autoSpaceDE/>
              <w:adjustRightInd/>
              <w:ind w:left="0" w:firstLine="0"/>
              <w:jc w:val="both"/>
              <w:rPr>
                <w:i/>
                <w:iCs/>
                <w:sz w:val="24"/>
                <w:szCs w:val="24"/>
                <w:lang w:eastAsia="en-US"/>
              </w:rPr>
            </w:pPr>
            <w:r w:rsidRPr="00A63CB8">
              <w:rPr>
                <w:sz w:val="24"/>
                <w:szCs w:val="24"/>
              </w:rPr>
              <w:t>объяснять с позиций психологических теорий и концепций особенности психики человека, психологические особенности его личности, а также различных групп и организаций, воспроизводить базовые положения психологических теорий и концепций;</w:t>
            </w:r>
          </w:p>
          <w:p w:rsidR="00A63CB8" w:rsidRPr="00A63CB8" w:rsidRDefault="00A63CB8" w:rsidP="00A63CB8">
            <w:pPr>
              <w:widowControl/>
              <w:numPr>
                <w:ilvl w:val="0"/>
                <w:numId w:val="3"/>
              </w:numPr>
              <w:tabs>
                <w:tab w:val="left" w:pos="318"/>
              </w:tabs>
              <w:autoSpaceDE/>
              <w:adjustRightInd/>
              <w:ind w:left="0" w:firstLine="0"/>
              <w:jc w:val="both"/>
              <w:rPr>
                <w:i/>
                <w:iCs/>
                <w:sz w:val="24"/>
                <w:szCs w:val="24"/>
                <w:lang w:eastAsia="en-US"/>
              </w:rPr>
            </w:pPr>
            <w:r w:rsidRPr="00A63CB8">
              <w:rPr>
                <w:sz w:val="24"/>
                <w:szCs w:val="24"/>
              </w:rPr>
              <w:t xml:space="preserve">прогнозировать изменения и динамику уровня развития и функционирования </w:t>
            </w:r>
            <w:r w:rsidRPr="00A63CB8">
              <w:rPr>
                <w:sz w:val="24"/>
                <w:szCs w:val="24"/>
              </w:rPr>
              <w:lastRenderedPageBreak/>
              <w:t>различных составляющих психики в норме, решать типичные психологические задачи на основе воспроизведения стандартных алгоритмов решения</w:t>
            </w:r>
          </w:p>
          <w:p w:rsidR="00A63CB8" w:rsidRPr="00A63CB8" w:rsidRDefault="00A63CB8" w:rsidP="00A63CB8">
            <w:pPr>
              <w:tabs>
                <w:tab w:val="left" w:pos="318"/>
              </w:tabs>
              <w:jc w:val="both"/>
              <w:rPr>
                <w:i/>
                <w:iCs/>
                <w:sz w:val="24"/>
                <w:szCs w:val="24"/>
                <w:lang w:eastAsia="en-US"/>
              </w:rPr>
            </w:pPr>
            <w:r w:rsidRPr="00A63CB8">
              <w:rPr>
                <w:i/>
                <w:iCs/>
                <w:sz w:val="24"/>
                <w:szCs w:val="24"/>
                <w:lang w:eastAsia="en-US"/>
              </w:rPr>
              <w:t>Владеть</w:t>
            </w:r>
          </w:p>
          <w:p w:rsidR="00A63CB8" w:rsidRPr="00A63CB8" w:rsidRDefault="00A63CB8" w:rsidP="00A63CB8">
            <w:pPr>
              <w:widowControl/>
              <w:numPr>
                <w:ilvl w:val="0"/>
                <w:numId w:val="3"/>
              </w:numPr>
              <w:tabs>
                <w:tab w:val="left" w:pos="318"/>
              </w:tabs>
              <w:autoSpaceDE/>
              <w:adjustRightInd/>
              <w:ind w:left="0" w:firstLine="0"/>
              <w:jc w:val="both"/>
              <w:rPr>
                <w:i/>
                <w:iCs/>
                <w:sz w:val="24"/>
                <w:szCs w:val="24"/>
                <w:lang w:eastAsia="en-US"/>
              </w:rPr>
            </w:pPr>
            <w:r w:rsidRPr="00A63CB8">
              <w:rPr>
                <w:sz w:val="24"/>
                <w:szCs w:val="24"/>
              </w:rPr>
              <w:t>навыками применения знаний различных отраслей психологии для правильного психологического объяснения и интерпретации жизненных ситуаций, фактов повседневной жизни, в которых проявляются поведение людей, индивидуально-психологические особенности личности, ее сознания и самосознания, познавательной, мотивационной, эмоционально-волевой сфер, а также социально-психологические особенности различных групп и организаций;</w:t>
            </w:r>
          </w:p>
          <w:p w:rsidR="00A63CB8" w:rsidRPr="00A63CB8" w:rsidRDefault="00A63CB8" w:rsidP="00A63CB8">
            <w:pPr>
              <w:widowControl/>
              <w:numPr>
                <w:ilvl w:val="0"/>
                <w:numId w:val="3"/>
              </w:numPr>
              <w:tabs>
                <w:tab w:val="left" w:pos="318"/>
              </w:tabs>
              <w:autoSpaceDE/>
              <w:adjustRightInd/>
              <w:ind w:left="0" w:firstLine="0"/>
              <w:jc w:val="both"/>
              <w:rPr>
                <w:i/>
                <w:iCs/>
                <w:sz w:val="24"/>
                <w:szCs w:val="24"/>
                <w:lang w:eastAsia="en-US"/>
              </w:rPr>
            </w:pPr>
            <w:r w:rsidRPr="00A63CB8">
              <w:rPr>
                <w:sz w:val="24"/>
                <w:szCs w:val="24"/>
              </w:rPr>
              <w:t>навыками выбора и использования психологических методов и методик в соответствии с целями исследования, постановки прикладных задач в определенной области психологии, основными приемами диагностики психологических свойств и состояний, характеристик психических процессов, различных видов деятельности индивидов и групп</w:t>
            </w:r>
          </w:p>
        </w:tc>
      </w:tr>
      <w:tr w:rsidR="00A63CB8" w:rsidRPr="00793E1B" w:rsidTr="00FD26D3">
        <w:tc>
          <w:tcPr>
            <w:tcW w:w="3049" w:type="dxa"/>
            <w:vAlign w:val="center"/>
          </w:tcPr>
          <w:p w:rsidR="00A63CB8" w:rsidRPr="00A63CB8" w:rsidRDefault="00A63CB8" w:rsidP="00A63CB8">
            <w:pPr>
              <w:tabs>
                <w:tab w:val="left" w:pos="708"/>
              </w:tabs>
              <w:jc w:val="both"/>
              <w:rPr>
                <w:sz w:val="24"/>
                <w:szCs w:val="24"/>
                <w:lang w:eastAsia="en-US"/>
              </w:rPr>
            </w:pPr>
            <w:r w:rsidRPr="00A63CB8">
              <w:rPr>
                <w:sz w:val="24"/>
                <w:szCs w:val="24"/>
                <w:lang w:eastAsia="en-US"/>
              </w:rPr>
              <w:lastRenderedPageBreak/>
              <w:t>Способность</w:t>
            </w:r>
          </w:p>
          <w:p w:rsidR="00A63CB8" w:rsidRPr="00A63CB8" w:rsidRDefault="00A63CB8" w:rsidP="00A63CB8">
            <w:pPr>
              <w:tabs>
                <w:tab w:val="left" w:pos="708"/>
              </w:tabs>
              <w:jc w:val="both"/>
              <w:rPr>
                <w:sz w:val="24"/>
                <w:szCs w:val="24"/>
                <w:lang w:eastAsia="en-US"/>
              </w:rPr>
            </w:pPr>
            <w:r w:rsidRPr="00A63CB8">
              <w:rPr>
                <w:sz w:val="24"/>
                <w:szCs w:val="24"/>
                <w:lang w:eastAsia="en-US"/>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A63CB8" w:rsidRPr="00A63CB8" w:rsidRDefault="00A63CB8" w:rsidP="00A63CB8">
            <w:pPr>
              <w:tabs>
                <w:tab w:val="left" w:pos="708"/>
              </w:tabs>
              <w:jc w:val="both"/>
              <w:rPr>
                <w:sz w:val="24"/>
                <w:szCs w:val="24"/>
                <w:lang w:eastAsia="en-US"/>
              </w:rPr>
            </w:pPr>
            <w:r w:rsidRPr="00A63CB8">
              <w:rPr>
                <w:sz w:val="24"/>
                <w:szCs w:val="24"/>
                <w:lang w:eastAsia="en-US"/>
              </w:rPr>
              <w:t>ОПК-1</w:t>
            </w:r>
          </w:p>
        </w:tc>
        <w:tc>
          <w:tcPr>
            <w:tcW w:w="4927" w:type="dxa"/>
            <w:vAlign w:val="center"/>
          </w:tcPr>
          <w:p w:rsidR="00A63CB8" w:rsidRPr="00A63CB8" w:rsidRDefault="00A63CB8" w:rsidP="00A63CB8">
            <w:pPr>
              <w:tabs>
                <w:tab w:val="left" w:pos="318"/>
              </w:tabs>
              <w:jc w:val="both"/>
              <w:rPr>
                <w:i/>
                <w:iCs/>
                <w:sz w:val="24"/>
                <w:szCs w:val="24"/>
                <w:lang w:eastAsia="en-US"/>
              </w:rPr>
            </w:pPr>
            <w:r w:rsidRPr="00A63CB8">
              <w:rPr>
                <w:i/>
                <w:iCs/>
                <w:sz w:val="24"/>
                <w:szCs w:val="24"/>
                <w:lang w:eastAsia="en-US"/>
              </w:rPr>
              <w:t>Знать</w:t>
            </w:r>
          </w:p>
          <w:p w:rsidR="00A63CB8" w:rsidRPr="00A63CB8" w:rsidRDefault="00A63CB8" w:rsidP="00A63CB8">
            <w:pPr>
              <w:pStyle w:val="a4"/>
              <w:numPr>
                <w:ilvl w:val="0"/>
                <w:numId w:val="11"/>
              </w:numPr>
              <w:tabs>
                <w:tab w:val="left" w:pos="318"/>
              </w:tabs>
              <w:spacing w:after="0" w:line="240" w:lineRule="auto"/>
              <w:ind w:left="0" w:firstLine="0"/>
              <w:contextualSpacing w:val="0"/>
              <w:jc w:val="both"/>
              <w:rPr>
                <w:rFonts w:ascii="Times New Roman" w:hAnsi="Times New Roman"/>
                <w:i/>
                <w:iCs/>
                <w:sz w:val="24"/>
                <w:szCs w:val="24"/>
              </w:rPr>
            </w:pPr>
            <w:r w:rsidRPr="00A63CB8">
              <w:rPr>
                <w:rFonts w:ascii="Times New Roman" w:hAnsi="Times New Roman"/>
                <w:sz w:val="24"/>
                <w:szCs w:val="24"/>
              </w:rPr>
              <w:t>стандартные задачи профессиональной деятельности;</w:t>
            </w:r>
          </w:p>
          <w:p w:rsidR="00A63CB8" w:rsidRPr="00A63CB8" w:rsidRDefault="00A63CB8" w:rsidP="00A63CB8">
            <w:pPr>
              <w:pStyle w:val="a4"/>
              <w:numPr>
                <w:ilvl w:val="0"/>
                <w:numId w:val="11"/>
              </w:numPr>
              <w:tabs>
                <w:tab w:val="left" w:pos="318"/>
              </w:tabs>
              <w:spacing w:after="0" w:line="240" w:lineRule="auto"/>
              <w:ind w:left="0" w:firstLine="0"/>
              <w:contextualSpacing w:val="0"/>
              <w:jc w:val="both"/>
              <w:rPr>
                <w:rFonts w:ascii="Times New Roman" w:hAnsi="Times New Roman"/>
                <w:i/>
                <w:iCs/>
                <w:sz w:val="24"/>
                <w:szCs w:val="24"/>
              </w:rPr>
            </w:pPr>
            <w:r w:rsidRPr="00A63CB8">
              <w:rPr>
                <w:rFonts w:ascii="Times New Roman" w:hAnsi="Times New Roman"/>
                <w:sz w:val="24"/>
                <w:szCs w:val="24"/>
              </w:rPr>
              <w:t>информационно-коммуникационные технологии и с учетом основных требований информационной безопасности</w:t>
            </w:r>
          </w:p>
          <w:p w:rsidR="00A63CB8" w:rsidRPr="00A63CB8" w:rsidRDefault="00A63CB8" w:rsidP="00A63CB8">
            <w:pPr>
              <w:tabs>
                <w:tab w:val="left" w:pos="318"/>
              </w:tabs>
              <w:jc w:val="both"/>
              <w:rPr>
                <w:i/>
                <w:iCs/>
                <w:sz w:val="24"/>
                <w:szCs w:val="24"/>
                <w:lang w:eastAsia="en-US"/>
              </w:rPr>
            </w:pPr>
            <w:r w:rsidRPr="00A63CB8">
              <w:rPr>
                <w:i/>
                <w:iCs/>
                <w:sz w:val="24"/>
                <w:szCs w:val="24"/>
                <w:lang w:eastAsia="en-US"/>
              </w:rPr>
              <w:t>Уметь</w:t>
            </w:r>
          </w:p>
          <w:p w:rsidR="00A63CB8" w:rsidRPr="00A63CB8" w:rsidRDefault="00A63CB8" w:rsidP="00A63CB8">
            <w:pPr>
              <w:pStyle w:val="a4"/>
              <w:numPr>
                <w:ilvl w:val="0"/>
                <w:numId w:val="11"/>
              </w:numPr>
              <w:tabs>
                <w:tab w:val="left" w:pos="318"/>
              </w:tabs>
              <w:spacing w:after="0" w:line="240" w:lineRule="auto"/>
              <w:ind w:left="0" w:firstLine="0"/>
              <w:contextualSpacing w:val="0"/>
              <w:jc w:val="both"/>
              <w:rPr>
                <w:rFonts w:ascii="Times New Roman" w:hAnsi="Times New Roman"/>
                <w:i/>
                <w:iCs/>
                <w:sz w:val="24"/>
                <w:szCs w:val="24"/>
              </w:rPr>
            </w:pPr>
            <w:r w:rsidRPr="00A63CB8">
              <w:rPr>
                <w:rFonts w:ascii="Times New Roman" w:hAnsi="Times New Roman"/>
                <w:sz w:val="24"/>
                <w:szCs w:val="24"/>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A63CB8" w:rsidRPr="00A63CB8" w:rsidRDefault="00A63CB8" w:rsidP="00A63CB8">
            <w:pPr>
              <w:pStyle w:val="a4"/>
              <w:numPr>
                <w:ilvl w:val="0"/>
                <w:numId w:val="11"/>
              </w:numPr>
              <w:tabs>
                <w:tab w:val="left" w:pos="318"/>
              </w:tabs>
              <w:spacing w:after="0" w:line="240" w:lineRule="auto"/>
              <w:ind w:left="0" w:firstLine="0"/>
              <w:contextualSpacing w:val="0"/>
              <w:jc w:val="both"/>
              <w:rPr>
                <w:rFonts w:ascii="Times New Roman" w:hAnsi="Times New Roman"/>
                <w:i/>
                <w:iCs/>
                <w:sz w:val="24"/>
                <w:szCs w:val="24"/>
              </w:rPr>
            </w:pPr>
            <w:r w:rsidRPr="00A63CB8">
              <w:rPr>
                <w:rFonts w:ascii="Times New Roman" w:hAnsi="Times New Roman"/>
                <w:sz w:val="24"/>
                <w:szCs w:val="24"/>
              </w:rPr>
              <w:t>решать стандартные задачи профессиональной деятельности с учетом основных требований информационной безопасности</w:t>
            </w:r>
          </w:p>
          <w:p w:rsidR="00A63CB8" w:rsidRPr="00A63CB8" w:rsidRDefault="00A63CB8" w:rsidP="00A63CB8">
            <w:pPr>
              <w:pStyle w:val="a4"/>
              <w:tabs>
                <w:tab w:val="left" w:pos="318"/>
              </w:tabs>
              <w:spacing w:after="0" w:line="240" w:lineRule="auto"/>
              <w:ind w:left="0"/>
              <w:jc w:val="both"/>
              <w:rPr>
                <w:rFonts w:ascii="Times New Roman" w:hAnsi="Times New Roman"/>
                <w:sz w:val="24"/>
                <w:szCs w:val="24"/>
              </w:rPr>
            </w:pPr>
            <w:r w:rsidRPr="00A63CB8">
              <w:rPr>
                <w:rFonts w:ascii="Times New Roman" w:hAnsi="Times New Roman"/>
                <w:i/>
                <w:iCs/>
                <w:sz w:val="24"/>
                <w:szCs w:val="24"/>
              </w:rPr>
              <w:t>Владеть</w:t>
            </w:r>
          </w:p>
          <w:p w:rsidR="00A63CB8" w:rsidRPr="00A63CB8" w:rsidRDefault="00A63CB8" w:rsidP="00A63CB8">
            <w:pPr>
              <w:pStyle w:val="a4"/>
              <w:numPr>
                <w:ilvl w:val="0"/>
                <w:numId w:val="24"/>
              </w:numPr>
              <w:tabs>
                <w:tab w:val="left" w:pos="318"/>
                <w:tab w:val="left" w:pos="708"/>
              </w:tabs>
              <w:spacing w:after="0" w:line="240" w:lineRule="auto"/>
              <w:ind w:left="0" w:firstLine="0"/>
              <w:contextualSpacing w:val="0"/>
              <w:jc w:val="both"/>
              <w:rPr>
                <w:rFonts w:ascii="Times New Roman" w:hAnsi="Times New Roman"/>
                <w:sz w:val="24"/>
                <w:szCs w:val="24"/>
              </w:rPr>
            </w:pPr>
            <w:r w:rsidRPr="00A63CB8">
              <w:rPr>
                <w:rFonts w:ascii="Times New Roman" w:hAnsi="Times New Roman"/>
                <w:sz w:val="24"/>
                <w:szCs w:val="24"/>
              </w:rPr>
              <w:t>навыками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A63CB8" w:rsidRPr="00A63CB8" w:rsidRDefault="00A63CB8" w:rsidP="00A63CB8">
            <w:pPr>
              <w:pStyle w:val="a4"/>
              <w:numPr>
                <w:ilvl w:val="0"/>
                <w:numId w:val="24"/>
              </w:numPr>
              <w:tabs>
                <w:tab w:val="left" w:pos="318"/>
                <w:tab w:val="left" w:pos="708"/>
              </w:tabs>
              <w:spacing w:after="0" w:line="240" w:lineRule="auto"/>
              <w:ind w:left="0" w:firstLine="0"/>
              <w:contextualSpacing w:val="0"/>
              <w:jc w:val="both"/>
              <w:rPr>
                <w:sz w:val="24"/>
                <w:szCs w:val="24"/>
              </w:rPr>
            </w:pPr>
            <w:r w:rsidRPr="00A63CB8">
              <w:rPr>
                <w:rFonts w:ascii="Times New Roman" w:hAnsi="Times New Roman"/>
                <w:sz w:val="24"/>
                <w:szCs w:val="24"/>
              </w:rPr>
              <w:t>навыками использования требований информационной безопасности</w:t>
            </w:r>
          </w:p>
        </w:tc>
      </w:tr>
    </w:tbl>
    <w:p w:rsidR="00F874BE" w:rsidRPr="00793E1B" w:rsidRDefault="00F874BE" w:rsidP="00F874BE">
      <w:pPr>
        <w:widowControl/>
        <w:tabs>
          <w:tab w:val="left" w:pos="708"/>
        </w:tabs>
        <w:autoSpaceDE/>
        <w:adjustRightInd/>
        <w:jc w:val="both"/>
        <w:rPr>
          <w:rFonts w:eastAsia="Calibri"/>
          <w:color w:val="000000"/>
          <w:sz w:val="24"/>
          <w:szCs w:val="24"/>
          <w:lang w:eastAsia="en-US"/>
        </w:rPr>
      </w:pPr>
    </w:p>
    <w:p w:rsidR="00F874BE" w:rsidRPr="00793E1B" w:rsidRDefault="00F874BE" w:rsidP="00F874B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lastRenderedPageBreak/>
        <w:t>Указание места дисциплины в структуре образовательной программы</w:t>
      </w:r>
    </w:p>
    <w:p w:rsidR="00F874BE" w:rsidRPr="00793E1B" w:rsidRDefault="00F874BE" w:rsidP="00F874BE">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AF22EF">
        <w:rPr>
          <w:b/>
          <w:bCs/>
          <w:sz w:val="24"/>
          <w:szCs w:val="24"/>
        </w:rPr>
        <w:t>Б1.Б.09</w:t>
      </w:r>
      <w:r w:rsidR="00AF22EF" w:rsidRPr="00623271">
        <w:rPr>
          <w:b/>
          <w:sz w:val="24"/>
          <w:szCs w:val="24"/>
        </w:rPr>
        <w:t>«</w:t>
      </w:r>
      <w:r w:rsidR="00AF22EF">
        <w:rPr>
          <w:b/>
          <w:sz w:val="24"/>
          <w:szCs w:val="24"/>
        </w:rPr>
        <w:t>Общая психология</w:t>
      </w:r>
      <w:proofErr w:type="gramStart"/>
      <w:r w:rsidR="00AF22EF" w:rsidRPr="00623271">
        <w:rPr>
          <w:b/>
          <w:sz w:val="24"/>
          <w:szCs w:val="24"/>
        </w:rPr>
        <w:t>»</w:t>
      </w:r>
      <w:r w:rsidRPr="00793E1B">
        <w:rPr>
          <w:rFonts w:eastAsia="Calibri"/>
          <w:color w:val="000000"/>
          <w:sz w:val="24"/>
          <w:szCs w:val="24"/>
          <w:lang w:eastAsia="en-US"/>
        </w:rPr>
        <w:t>я</w:t>
      </w:r>
      <w:proofErr w:type="gramEnd"/>
      <w:r w:rsidRPr="00793E1B">
        <w:rPr>
          <w:rFonts w:eastAsia="Calibri"/>
          <w:color w:val="000000"/>
          <w:sz w:val="24"/>
          <w:szCs w:val="24"/>
          <w:lang w:eastAsia="en-US"/>
        </w:rPr>
        <w:t xml:space="preserve">вляется дисциплиной </w:t>
      </w:r>
      <w:r w:rsidRPr="00EA48C5">
        <w:rPr>
          <w:rFonts w:eastAsia="Calibri"/>
          <w:sz w:val="24"/>
          <w:szCs w:val="24"/>
          <w:lang w:eastAsia="en-US"/>
        </w:rPr>
        <w:t xml:space="preserve">базовой </w:t>
      </w:r>
      <w:r w:rsidRPr="00793E1B">
        <w:rPr>
          <w:rFonts w:eastAsia="Calibri"/>
          <w:color w:val="000000"/>
          <w:sz w:val="24"/>
          <w:szCs w:val="24"/>
          <w:lang w:eastAsia="en-US"/>
        </w:rPr>
        <w:t>части блока Б.1</w:t>
      </w:r>
    </w:p>
    <w:p w:rsidR="00F874BE" w:rsidRPr="00793E1B" w:rsidRDefault="00F874BE" w:rsidP="00F874BE">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F874BE" w:rsidRPr="00793E1B" w:rsidTr="00AF22EF">
        <w:tc>
          <w:tcPr>
            <w:tcW w:w="1196" w:type="dxa"/>
            <w:vMerge w:val="restart"/>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F874BE" w:rsidRPr="00793E1B" w:rsidRDefault="00F874BE" w:rsidP="00AF22EF">
            <w:pPr>
              <w:widowControl/>
              <w:tabs>
                <w:tab w:val="left" w:pos="708"/>
              </w:tabs>
              <w:autoSpaceDE/>
              <w:adjustRightInd/>
              <w:jc w:val="center"/>
              <w:rPr>
                <w:rFonts w:eastAsia="Calibri"/>
                <w:color w:val="000000"/>
                <w:sz w:val="24"/>
                <w:szCs w:val="24"/>
                <w:lang w:eastAsia="en-US"/>
              </w:rPr>
            </w:pPr>
            <w:proofErr w:type="spellStart"/>
            <w:proofErr w:type="gramStart"/>
            <w:r w:rsidRPr="00793E1B">
              <w:rPr>
                <w:rFonts w:eastAsia="Calibri"/>
                <w:color w:val="000000"/>
                <w:sz w:val="24"/>
                <w:szCs w:val="24"/>
                <w:lang w:eastAsia="en-US"/>
              </w:rPr>
              <w:t>дисцип-лины</w:t>
            </w:r>
            <w:proofErr w:type="spellEnd"/>
            <w:proofErr w:type="gramEnd"/>
          </w:p>
        </w:tc>
        <w:tc>
          <w:tcPr>
            <w:tcW w:w="2494" w:type="dxa"/>
            <w:vMerge w:val="restart"/>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proofErr w:type="spellStart"/>
            <w:proofErr w:type="gramStart"/>
            <w:r w:rsidRPr="00793E1B">
              <w:rPr>
                <w:rFonts w:eastAsia="Calibri"/>
                <w:color w:val="000000"/>
                <w:sz w:val="24"/>
                <w:szCs w:val="24"/>
                <w:lang w:eastAsia="en-US"/>
              </w:rPr>
              <w:t>форми-руемых</w:t>
            </w:r>
            <w:proofErr w:type="spellEnd"/>
            <w:proofErr w:type="gramEnd"/>
            <w:r w:rsidRPr="00793E1B">
              <w:rPr>
                <w:rFonts w:eastAsia="Calibri"/>
                <w:color w:val="000000"/>
                <w:sz w:val="24"/>
                <w:szCs w:val="24"/>
                <w:lang w:eastAsia="en-US"/>
              </w:rPr>
              <w:t xml:space="preserve"> </w:t>
            </w:r>
            <w:proofErr w:type="spellStart"/>
            <w:r w:rsidRPr="00793E1B">
              <w:rPr>
                <w:rFonts w:eastAsia="Calibri"/>
                <w:color w:val="000000"/>
                <w:sz w:val="24"/>
                <w:szCs w:val="24"/>
                <w:lang w:eastAsia="en-US"/>
              </w:rPr>
              <w:t>компе-тенций</w:t>
            </w:r>
            <w:proofErr w:type="spellEnd"/>
          </w:p>
        </w:tc>
      </w:tr>
      <w:tr w:rsidR="00F874BE" w:rsidRPr="00793E1B" w:rsidTr="00AF22EF">
        <w:tc>
          <w:tcPr>
            <w:tcW w:w="1196" w:type="dxa"/>
            <w:vMerge/>
            <w:vAlign w:val="center"/>
          </w:tcPr>
          <w:p w:rsidR="00F874BE" w:rsidRPr="00793E1B" w:rsidRDefault="00F874BE" w:rsidP="00AF22E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F874BE" w:rsidRPr="00793E1B" w:rsidRDefault="00F874BE" w:rsidP="00AF22EF">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F874BE" w:rsidRPr="00793E1B" w:rsidRDefault="00F874BE" w:rsidP="00AF22EF">
            <w:pPr>
              <w:widowControl/>
              <w:tabs>
                <w:tab w:val="left" w:pos="708"/>
              </w:tabs>
              <w:autoSpaceDE/>
              <w:adjustRightInd/>
              <w:jc w:val="both"/>
              <w:rPr>
                <w:rFonts w:eastAsia="Calibri"/>
                <w:color w:val="000000"/>
                <w:sz w:val="24"/>
                <w:szCs w:val="24"/>
                <w:lang w:eastAsia="en-US"/>
              </w:rPr>
            </w:pPr>
          </w:p>
        </w:tc>
      </w:tr>
      <w:tr w:rsidR="00F874BE" w:rsidRPr="00793E1B" w:rsidTr="00AF22EF">
        <w:tc>
          <w:tcPr>
            <w:tcW w:w="1196" w:type="dxa"/>
            <w:vMerge/>
            <w:vAlign w:val="center"/>
          </w:tcPr>
          <w:p w:rsidR="00F874BE" w:rsidRPr="00793E1B" w:rsidRDefault="00F874BE" w:rsidP="00AF22E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F874BE" w:rsidRPr="00793E1B" w:rsidRDefault="00F874BE" w:rsidP="00AF22EF">
            <w:pPr>
              <w:widowControl/>
              <w:tabs>
                <w:tab w:val="left" w:pos="708"/>
              </w:tabs>
              <w:autoSpaceDE/>
              <w:adjustRightInd/>
              <w:jc w:val="both"/>
              <w:rPr>
                <w:rFonts w:eastAsia="Calibri"/>
                <w:color w:val="000000"/>
                <w:sz w:val="24"/>
                <w:szCs w:val="24"/>
                <w:lang w:eastAsia="en-US"/>
              </w:rPr>
            </w:pPr>
          </w:p>
        </w:tc>
        <w:tc>
          <w:tcPr>
            <w:tcW w:w="2232" w:type="dxa"/>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на которые опирается содержание данной учебной дисциплины</w:t>
            </w:r>
            <w:proofErr w:type="gramEnd"/>
          </w:p>
        </w:tc>
        <w:tc>
          <w:tcPr>
            <w:tcW w:w="2464" w:type="dxa"/>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для </w:t>
            </w:r>
            <w:proofErr w:type="gramStart"/>
            <w:r w:rsidRPr="00793E1B">
              <w:rPr>
                <w:rFonts w:eastAsia="Calibri"/>
                <w:color w:val="000000"/>
                <w:sz w:val="24"/>
                <w:szCs w:val="24"/>
                <w:lang w:eastAsia="en-US"/>
              </w:rPr>
              <w:t>которых</w:t>
            </w:r>
            <w:proofErr w:type="gramEnd"/>
            <w:r w:rsidRPr="00793E1B">
              <w:rPr>
                <w:rFonts w:eastAsia="Calibri"/>
                <w:color w:val="000000"/>
                <w:sz w:val="24"/>
                <w:szCs w:val="24"/>
                <w:lang w:eastAsia="en-US"/>
              </w:rPr>
              <w:t xml:space="preserve"> содержание данной учебной дисциплины является опорой</w:t>
            </w:r>
          </w:p>
        </w:tc>
        <w:tc>
          <w:tcPr>
            <w:tcW w:w="1185" w:type="dxa"/>
            <w:vMerge/>
            <w:vAlign w:val="center"/>
          </w:tcPr>
          <w:p w:rsidR="00F874BE" w:rsidRPr="00793E1B" w:rsidRDefault="00F874BE" w:rsidP="00AF22EF">
            <w:pPr>
              <w:widowControl/>
              <w:tabs>
                <w:tab w:val="left" w:pos="708"/>
              </w:tabs>
              <w:autoSpaceDE/>
              <w:adjustRightInd/>
              <w:jc w:val="both"/>
              <w:rPr>
                <w:rFonts w:eastAsia="Calibri"/>
                <w:color w:val="000000"/>
                <w:sz w:val="24"/>
                <w:szCs w:val="24"/>
                <w:lang w:eastAsia="en-US"/>
              </w:rPr>
            </w:pPr>
          </w:p>
        </w:tc>
      </w:tr>
      <w:tr w:rsidR="00F874BE" w:rsidRPr="00793E1B" w:rsidTr="00AF22EF">
        <w:tc>
          <w:tcPr>
            <w:tcW w:w="1196" w:type="dxa"/>
            <w:vAlign w:val="center"/>
          </w:tcPr>
          <w:p w:rsidR="00F874BE" w:rsidRPr="00162055" w:rsidRDefault="00786B35" w:rsidP="00AF22EF">
            <w:pPr>
              <w:widowControl/>
              <w:tabs>
                <w:tab w:val="left" w:pos="708"/>
              </w:tabs>
              <w:autoSpaceDE/>
              <w:adjustRightInd/>
              <w:jc w:val="both"/>
              <w:rPr>
                <w:rFonts w:eastAsia="Calibri"/>
                <w:color w:val="FF0000"/>
                <w:sz w:val="24"/>
                <w:szCs w:val="24"/>
                <w:lang w:eastAsia="en-US"/>
              </w:rPr>
            </w:pPr>
            <w:r>
              <w:rPr>
                <w:bCs/>
                <w:sz w:val="24"/>
                <w:szCs w:val="24"/>
              </w:rPr>
              <w:t>Б</w:t>
            </w:r>
            <w:proofErr w:type="gramStart"/>
            <w:r>
              <w:rPr>
                <w:bCs/>
                <w:sz w:val="24"/>
                <w:szCs w:val="24"/>
              </w:rPr>
              <w:t>1</w:t>
            </w:r>
            <w:proofErr w:type="gramEnd"/>
            <w:r>
              <w:rPr>
                <w:bCs/>
                <w:sz w:val="24"/>
                <w:szCs w:val="24"/>
              </w:rPr>
              <w:t>.Б.09</w:t>
            </w:r>
          </w:p>
        </w:tc>
        <w:tc>
          <w:tcPr>
            <w:tcW w:w="2494" w:type="dxa"/>
            <w:vAlign w:val="center"/>
          </w:tcPr>
          <w:p w:rsidR="00F874BE" w:rsidRPr="00162055" w:rsidRDefault="00786B35" w:rsidP="00786B35">
            <w:pPr>
              <w:widowControl/>
              <w:tabs>
                <w:tab w:val="left" w:pos="708"/>
              </w:tabs>
              <w:autoSpaceDE/>
              <w:adjustRightInd/>
              <w:jc w:val="both"/>
              <w:rPr>
                <w:rFonts w:eastAsia="Calibri"/>
                <w:color w:val="FF0000"/>
                <w:sz w:val="24"/>
                <w:szCs w:val="24"/>
                <w:lang w:eastAsia="en-US"/>
              </w:rPr>
            </w:pPr>
            <w:r>
              <w:rPr>
                <w:sz w:val="24"/>
                <w:szCs w:val="24"/>
              </w:rPr>
              <w:t xml:space="preserve">Общая психология </w:t>
            </w:r>
          </w:p>
        </w:tc>
        <w:tc>
          <w:tcPr>
            <w:tcW w:w="2232" w:type="dxa"/>
            <w:vAlign w:val="center"/>
          </w:tcPr>
          <w:p w:rsidR="00786B35" w:rsidRPr="00786B35" w:rsidRDefault="00A63CB8" w:rsidP="00786B35">
            <w:pPr>
              <w:jc w:val="both"/>
              <w:rPr>
                <w:color w:val="000000"/>
                <w:sz w:val="24"/>
                <w:szCs w:val="24"/>
              </w:rPr>
            </w:pPr>
            <w:r>
              <w:rPr>
                <w:color w:val="000000"/>
                <w:sz w:val="24"/>
                <w:szCs w:val="24"/>
              </w:rPr>
              <w:t>Успешное освоение дисциплин «</w:t>
            </w:r>
            <w:r w:rsidR="00786B35" w:rsidRPr="00786B35">
              <w:rPr>
                <w:color w:val="000000"/>
                <w:sz w:val="24"/>
                <w:szCs w:val="24"/>
              </w:rPr>
              <w:t>Философия</w:t>
            </w:r>
            <w:r>
              <w:rPr>
                <w:color w:val="000000"/>
                <w:sz w:val="24"/>
                <w:szCs w:val="24"/>
              </w:rPr>
              <w:t>»,</w:t>
            </w:r>
          </w:p>
          <w:p w:rsidR="00786B35" w:rsidRPr="00786B35" w:rsidRDefault="00A63CB8" w:rsidP="00786B35">
            <w:pPr>
              <w:jc w:val="both"/>
              <w:rPr>
                <w:color w:val="000000"/>
                <w:sz w:val="24"/>
                <w:szCs w:val="24"/>
              </w:rPr>
            </w:pPr>
            <w:r>
              <w:rPr>
                <w:color w:val="000000"/>
                <w:sz w:val="24"/>
                <w:szCs w:val="24"/>
              </w:rPr>
              <w:t>«</w:t>
            </w:r>
            <w:r w:rsidR="00786B35" w:rsidRPr="00786B35">
              <w:rPr>
                <w:color w:val="000000"/>
                <w:sz w:val="24"/>
                <w:szCs w:val="24"/>
              </w:rPr>
              <w:t>Анатомия центральной нервной системы</w:t>
            </w:r>
            <w:r>
              <w:rPr>
                <w:color w:val="000000"/>
                <w:sz w:val="24"/>
                <w:szCs w:val="24"/>
              </w:rPr>
              <w:t>»</w:t>
            </w:r>
          </w:p>
          <w:p w:rsidR="00F874BE" w:rsidRPr="00014C51" w:rsidRDefault="00F874BE" w:rsidP="00AF22EF">
            <w:pPr>
              <w:widowControl/>
              <w:tabs>
                <w:tab w:val="left" w:pos="708"/>
              </w:tabs>
              <w:autoSpaceDE/>
              <w:adjustRightInd/>
              <w:jc w:val="both"/>
              <w:rPr>
                <w:rFonts w:eastAsia="Calibri"/>
                <w:color w:val="FF0000"/>
                <w:sz w:val="24"/>
                <w:szCs w:val="24"/>
                <w:lang w:eastAsia="en-US"/>
              </w:rPr>
            </w:pPr>
          </w:p>
        </w:tc>
        <w:tc>
          <w:tcPr>
            <w:tcW w:w="2464" w:type="dxa"/>
            <w:vAlign w:val="center"/>
          </w:tcPr>
          <w:p w:rsidR="00F874BE" w:rsidRPr="00EA48C5" w:rsidRDefault="00F874BE" w:rsidP="00AF22EF">
            <w:pPr>
              <w:widowControl/>
              <w:tabs>
                <w:tab w:val="left" w:pos="708"/>
              </w:tabs>
              <w:autoSpaceDE/>
              <w:adjustRightInd/>
              <w:jc w:val="both"/>
              <w:rPr>
                <w:sz w:val="24"/>
                <w:szCs w:val="24"/>
              </w:rPr>
            </w:pPr>
            <w:r w:rsidRPr="00EA48C5">
              <w:rPr>
                <w:sz w:val="24"/>
                <w:szCs w:val="24"/>
              </w:rPr>
              <w:t>Психологическое консультирование</w:t>
            </w:r>
          </w:p>
          <w:p w:rsidR="00786B35" w:rsidRDefault="00786B35" w:rsidP="00AF22EF">
            <w:pPr>
              <w:widowControl/>
              <w:tabs>
                <w:tab w:val="left" w:pos="708"/>
              </w:tabs>
              <w:autoSpaceDE/>
              <w:adjustRightInd/>
              <w:jc w:val="both"/>
              <w:rPr>
                <w:sz w:val="24"/>
                <w:szCs w:val="24"/>
              </w:rPr>
            </w:pPr>
            <w:r>
              <w:rPr>
                <w:sz w:val="24"/>
                <w:szCs w:val="24"/>
              </w:rPr>
              <w:t>Психологический практикум</w:t>
            </w:r>
          </w:p>
          <w:p w:rsidR="00786B35" w:rsidRDefault="00786B35" w:rsidP="00786B35">
            <w:pPr>
              <w:jc w:val="both"/>
              <w:rPr>
                <w:sz w:val="24"/>
                <w:szCs w:val="24"/>
              </w:rPr>
            </w:pPr>
            <w:r w:rsidRPr="00786B35">
              <w:rPr>
                <w:sz w:val="24"/>
                <w:szCs w:val="24"/>
              </w:rPr>
              <w:t>Психология развития и возрастная психология</w:t>
            </w:r>
          </w:p>
          <w:p w:rsidR="00786B35" w:rsidRPr="00786B35" w:rsidRDefault="00786B35" w:rsidP="00786B35">
            <w:pPr>
              <w:jc w:val="both"/>
              <w:rPr>
                <w:sz w:val="24"/>
                <w:szCs w:val="24"/>
              </w:rPr>
            </w:pPr>
            <w:r w:rsidRPr="00786B35">
              <w:rPr>
                <w:rFonts w:eastAsiaTheme="minorHAnsi"/>
                <w:sz w:val="24"/>
                <w:szCs w:val="24"/>
                <w:lang w:eastAsia="en-US"/>
              </w:rPr>
              <w:t>Психодиагностика</w:t>
            </w:r>
          </w:p>
          <w:p w:rsidR="00F874BE" w:rsidRPr="00014C51" w:rsidRDefault="00F874BE" w:rsidP="00AF22EF">
            <w:pPr>
              <w:widowControl/>
              <w:tabs>
                <w:tab w:val="left" w:pos="708"/>
              </w:tabs>
              <w:autoSpaceDE/>
              <w:adjustRightInd/>
              <w:jc w:val="both"/>
              <w:rPr>
                <w:rFonts w:eastAsia="Calibri"/>
                <w:color w:val="FF0000"/>
                <w:sz w:val="24"/>
                <w:szCs w:val="24"/>
                <w:lang w:eastAsia="en-US"/>
              </w:rPr>
            </w:pPr>
            <w:r w:rsidRPr="00EA48C5">
              <w:rPr>
                <w:sz w:val="24"/>
                <w:szCs w:val="24"/>
              </w:rPr>
              <w:t>Защита выпускной квалификационной работы, включая подготовку к процедуре защиты</w:t>
            </w:r>
          </w:p>
        </w:tc>
        <w:tc>
          <w:tcPr>
            <w:tcW w:w="1185" w:type="dxa"/>
            <w:vAlign w:val="center"/>
          </w:tcPr>
          <w:p w:rsidR="00F874BE" w:rsidRDefault="00F874BE" w:rsidP="00A63CB8">
            <w:pPr>
              <w:widowControl/>
              <w:tabs>
                <w:tab w:val="left" w:pos="708"/>
              </w:tabs>
              <w:autoSpaceDE/>
              <w:adjustRightInd/>
              <w:jc w:val="both"/>
              <w:rPr>
                <w:rFonts w:eastAsia="Calibri"/>
                <w:sz w:val="24"/>
                <w:szCs w:val="24"/>
                <w:lang w:eastAsia="en-US"/>
              </w:rPr>
            </w:pPr>
            <w:r w:rsidRPr="00162055">
              <w:rPr>
                <w:rFonts w:eastAsia="Calibri"/>
                <w:sz w:val="24"/>
                <w:szCs w:val="24"/>
                <w:lang w:val="en-US" w:eastAsia="en-US"/>
              </w:rPr>
              <w:t>ПК-</w:t>
            </w:r>
            <w:r w:rsidR="00A63CB8">
              <w:rPr>
                <w:rFonts w:eastAsia="Calibri"/>
                <w:sz w:val="24"/>
                <w:szCs w:val="24"/>
                <w:lang w:eastAsia="en-US"/>
              </w:rPr>
              <w:t>7</w:t>
            </w:r>
          </w:p>
          <w:p w:rsidR="00090C34" w:rsidRPr="001F3561" w:rsidRDefault="00090C34" w:rsidP="00AF22EF">
            <w:pPr>
              <w:widowControl/>
              <w:tabs>
                <w:tab w:val="left" w:pos="708"/>
              </w:tabs>
              <w:autoSpaceDE/>
              <w:adjustRightInd/>
              <w:jc w:val="both"/>
              <w:rPr>
                <w:rFonts w:eastAsia="Calibri"/>
                <w:sz w:val="24"/>
                <w:szCs w:val="24"/>
                <w:lang w:eastAsia="en-US"/>
              </w:rPr>
            </w:pPr>
            <w:r>
              <w:rPr>
                <w:rFonts w:eastAsiaTheme="minorHAnsi"/>
                <w:sz w:val="24"/>
                <w:szCs w:val="24"/>
                <w:lang w:eastAsia="en-US"/>
              </w:rPr>
              <w:t>ОПК-1</w:t>
            </w:r>
          </w:p>
        </w:tc>
      </w:tr>
    </w:tbl>
    <w:p w:rsidR="00F874BE" w:rsidRPr="00793E1B" w:rsidRDefault="00F874BE" w:rsidP="00F874BE">
      <w:pPr>
        <w:widowControl/>
        <w:autoSpaceDE/>
        <w:autoSpaceDN/>
        <w:adjustRightInd/>
        <w:contextualSpacing/>
        <w:jc w:val="both"/>
        <w:rPr>
          <w:rFonts w:eastAsia="Calibri"/>
          <w:b/>
          <w:color w:val="000000"/>
          <w:spacing w:val="4"/>
          <w:sz w:val="24"/>
          <w:szCs w:val="24"/>
          <w:lang w:eastAsia="en-US"/>
        </w:rPr>
      </w:pPr>
    </w:p>
    <w:p w:rsidR="00F874BE" w:rsidRPr="00793E1B" w:rsidRDefault="00F874BE" w:rsidP="00F874BE">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74BE" w:rsidRDefault="00F874BE" w:rsidP="00F874BE">
      <w:pPr>
        <w:ind w:firstLine="709"/>
        <w:jc w:val="both"/>
        <w:rPr>
          <w:color w:val="000000"/>
          <w:sz w:val="24"/>
          <w:szCs w:val="24"/>
        </w:rPr>
      </w:pPr>
    </w:p>
    <w:p w:rsidR="00F874BE" w:rsidRPr="00B44FF6" w:rsidRDefault="00F874BE" w:rsidP="00F874BE">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00786B35">
        <w:rPr>
          <w:rFonts w:eastAsia="Calibri"/>
          <w:sz w:val="24"/>
          <w:szCs w:val="24"/>
          <w:lang w:eastAsia="en-US"/>
        </w:rPr>
        <w:t xml:space="preserve">– </w:t>
      </w:r>
      <w:r w:rsidR="00060D65">
        <w:rPr>
          <w:rFonts w:eastAsia="Calibri"/>
          <w:sz w:val="24"/>
          <w:szCs w:val="24"/>
          <w:lang w:eastAsia="en-US"/>
        </w:rPr>
        <w:t>36</w:t>
      </w:r>
      <w:r w:rsidRPr="00B44FF6">
        <w:rPr>
          <w:rFonts w:eastAsia="Calibri"/>
          <w:sz w:val="24"/>
          <w:szCs w:val="24"/>
          <w:lang w:eastAsia="en-US"/>
        </w:rPr>
        <w:t xml:space="preserve"> зачетных единиц – </w:t>
      </w:r>
      <w:r w:rsidR="00786B35">
        <w:rPr>
          <w:rFonts w:eastAsia="Calibri"/>
          <w:sz w:val="24"/>
          <w:szCs w:val="24"/>
          <w:lang w:eastAsia="en-US"/>
        </w:rPr>
        <w:t>4</w:t>
      </w:r>
      <w:r w:rsidR="00060D65">
        <w:rPr>
          <w:rFonts w:eastAsia="Calibri"/>
          <w:sz w:val="24"/>
          <w:szCs w:val="24"/>
          <w:lang w:eastAsia="en-US"/>
        </w:rPr>
        <w:t>32</w:t>
      </w:r>
      <w:r w:rsidRPr="00B44FF6">
        <w:rPr>
          <w:rFonts w:eastAsia="Calibri"/>
          <w:sz w:val="24"/>
          <w:szCs w:val="24"/>
          <w:lang w:eastAsia="en-US"/>
        </w:rPr>
        <w:t>академических час</w:t>
      </w:r>
      <w:r w:rsidR="00A63CB8">
        <w:rPr>
          <w:rFonts w:eastAsia="Calibri"/>
          <w:sz w:val="24"/>
          <w:szCs w:val="24"/>
          <w:lang w:eastAsia="en-US"/>
        </w:rPr>
        <w:t>а</w:t>
      </w:r>
    </w:p>
    <w:p w:rsidR="00F874BE" w:rsidRPr="00793E1B" w:rsidRDefault="00F874BE" w:rsidP="00F874B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551"/>
        <w:gridCol w:w="2659"/>
      </w:tblGrid>
      <w:tr w:rsidR="00F874BE" w:rsidRPr="00793E1B" w:rsidTr="00CD1442">
        <w:tc>
          <w:tcPr>
            <w:tcW w:w="4365" w:type="dxa"/>
          </w:tcPr>
          <w:p w:rsidR="00F874BE" w:rsidRPr="00793E1B" w:rsidRDefault="00F874BE" w:rsidP="00AF22EF">
            <w:pPr>
              <w:widowControl/>
              <w:autoSpaceDE/>
              <w:autoSpaceDN/>
              <w:adjustRightInd/>
              <w:jc w:val="both"/>
              <w:rPr>
                <w:rFonts w:eastAsia="Calibri"/>
                <w:color w:val="000000"/>
                <w:sz w:val="24"/>
                <w:szCs w:val="24"/>
                <w:lang w:eastAsia="en-US"/>
              </w:rPr>
            </w:pPr>
          </w:p>
        </w:tc>
        <w:tc>
          <w:tcPr>
            <w:tcW w:w="2551" w:type="dxa"/>
            <w:vAlign w:val="center"/>
          </w:tcPr>
          <w:p w:rsidR="00F874BE" w:rsidRPr="00793E1B" w:rsidRDefault="00F874BE" w:rsidP="00AF22E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F874BE" w:rsidRPr="00793E1B" w:rsidRDefault="00F874BE" w:rsidP="00AF22E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F874BE" w:rsidRPr="00793E1B" w:rsidRDefault="00F874BE" w:rsidP="00AF22E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F874BE" w:rsidRPr="00793E1B" w:rsidTr="00CD1442">
        <w:tc>
          <w:tcPr>
            <w:tcW w:w="4365" w:type="dxa"/>
          </w:tcPr>
          <w:p w:rsidR="00F874BE" w:rsidRPr="00793E1B" w:rsidRDefault="00F874BE" w:rsidP="00AF22E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551" w:type="dxa"/>
            <w:vAlign w:val="center"/>
          </w:tcPr>
          <w:p w:rsidR="00F874BE" w:rsidRPr="007F013C" w:rsidRDefault="00622128" w:rsidP="00AF22EF">
            <w:pPr>
              <w:widowControl/>
              <w:autoSpaceDE/>
              <w:autoSpaceDN/>
              <w:adjustRightInd/>
              <w:jc w:val="center"/>
              <w:rPr>
                <w:rFonts w:eastAsia="Calibri"/>
                <w:sz w:val="24"/>
                <w:szCs w:val="24"/>
                <w:lang w:eastAsia="en-US"/>
              </w:rPr>
            </w:pPr>
            <w:r>
              <w:rPr>
                <w:rFonts w:eastAsia="Calibri"/>
                <w:sz w:val="24"/>
                <w:szCs w:val="24"/>
                <w:lang w:eastAsia="en-US"/>
              </w:rPr>
              <w:t>180</w:t>
            </w:r>
          </w:p>
        </w:tc>
        <w:tc>
          <w:tcPr>
            <w:tcW w:w="2659" w:type="dxa"/>
            <w:vAlign w:val="center"/>
          </w:tcPr>
          <w:p w:rsidR="00F874BE" w:rsidRPr="007F013C" w:rsidRDefault="00CD1442" w:rsidP="00AF22EF">
            <w:pPr>
              <w:widowControl/>
              <w:autoSpaceDE/>
              <w:autoSpaceDN/>
              <w:adjustRightInd/>
              <w:jc w:val="center"/>
              <w:rPr>
                <w:rFonts w:eastAsia="Calibri"/>
                <w:sz w:val="24"/>
                <w:szCs w:val="24"/>
                <w:lang w:eastAsia="en-US"/>
              </w:rPr>
            </w:pPr>
            <w:r>
              <w:rPr>
                <w:rFonts w:eastAsia="Calibri"/>
                <w:sz w:val="24"/>
                <w:szCs w:val="24"/>
                <w:lang w:eastAsia="en-US"/>
              </w:rPr>
              <w:t>4</w:t>
            </w:r>
            <w:r w:rsidR="00622128">
              <w:rPr>
                <w:rFonts w:eastAsia="Calibri"/>
                <w:sz w:val="24"/>
                <w:szCs w:val="24"/>
                <w:lang w:eastAsia="en-US"/>
              </w:rPr>
              <w:t>8</w:t>
            </w:r>
          </w:p>
        </w:tc>
      </w:tr>
      <w:tr w:rsidR="00F874BE" w:rsidRPr="00793E1B" w:rsidTr="00CD1442">
        <w:tc>
          <w:tcPr>
            <w:tcW w:w="4365" w:type="dxa"/>
          </w:tcPr>
          <w:p w:rsidR="00F874BE" w:rsidRPr="00793E1B" w:rsidRDefault="00F874BE" w:rsidP="00AF22E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551" w:type="dxa"/>
            <w:vAlign w:val="center"/>
          </w:tcPr>
          <w:p w:rsidR="00F874BE" w:rsidRPr="007F013C" w:rsidRDefault="00622128" w:rsidP="00AF22EF">
            <w:pPr>
              <w:widowControl/>
              <w:autoSpaceDE/>
              <w:autoSpaceDN/>
              <w:adjustRightInd/>
              <w:jc w:val="center"/>
              <w:rPr>
                <w:rFonts w:eastAsia="Calibri"/>
                <w:sz w:val="24"/>
                <w:szCs w:val="24"/>
                <w:lang w:eastAsia="en-US"/>
              </w:rPr>
            </w:pPr>
            <w:r>
              <w:rPr>
                <w:rFonts w:eastAsia="Calibri"/>
                <w:sz w:val="24"/>
                <w:szCs w:val="24"/>
                <w:lang w:eastAsia="en-US"/>
              </w:rPr>
              <w:t>72</w:t>
            </w:r>
          </w:p>
        </w:tc>
        <w:tc>
          <w:tcPr>
            <w:tcW w:w="2659" w:type="dxa"/>
            <w:vAlign w:val="center"/>
          </w:tcPr>
          <w:p w:rsidR="00F874BE" w:rsidRPr="007F013C" w:rsidRDefault="00622128" w:rsidP="00AF22EF">
            <w:pPr>
              <w:widowControl/>
              <w:autoSpaceDE/>
              <w:autoSpaceDN/>
              <w:adjustRightInd/>
              <w:jc w:val="center"/>
              <w:rPr>
                <w:rFonts w:eastAsia="Calibri"/>
                <w:sz w:val="24"/>
                <w:szCs w:val="24"/>
                <w:lang w:eastAsia="en-US"/>
              </w:rPr>
            </w:pPr>
            <w:r>
              <w:rPr>
                <w:rFonts w:eastAsia="Calibri"/>
                <w:sz w:val="24"/>
                <w:szCs w:val="24"/>
                <w:lang w:eastAsia="en-US"/>
              </w:rPr>
              <w:t>16</w:t>
            </w:r>
          </w:p>
        </w:tc>
      </w:tr>
      <w:tr w:rsidR="00F874BE" w:rsidRPr="00793E1B" w:rsidTr="00CD1442">
        <w:tc>
          <w:tcPr>
            <w:tcW w:w="4365" w:type="dxa"/>
          </w:tcPr>
          <w:p w:rsidR="00F874BE" w:rsidRPr="00793E1B" w:rsidRDefault="00F874BE" w:rsidP="00AF22E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551" w:type="dxa"/>
            <w:vAlign w:val="center"/>
          </w:tcPr>
          <w:p w:rsidR="00F874BE" w:rsidRPr="007F013C" w:rsidRDefault="00F874BE" w:rsidP="00AF22EF">
            <w:pPr>
              <w:widowControl/>
              <w:autoSpaceDE/>
              <w:autoSpaceDN/>
              <w:adjustRightInd/>
              <w:jc w:val="center"/>
              <w:rPr>
                <w:rFonts w:eastAsia="Calibri"/>
                <w:sz w:val="24"/>
                <w:szCs w:val="24"/>
                <w:lang w:eastAsia="en-US"/>
              </w:rPr>
            </w:pPr>
            <w:r w:rsidRPr="007F013C">
              <w:rPr>
                <w:rFonts w:eastAsia="Calibri"/>
                <w:sz w:val="24"/>
                <w:szCs w:val="24"/>
                <w:lang w:eastAsia="en-US"/>
              </w:rPr>
              <w:t>-</w:t>
            </w:r>
          </w:p>
        </w:tc>
        <w:tc>
          <w:tcPr>
            <w:tcW w:w="2659" w:type="dxa"/>
            <w:vAlign w:val="center"/>
          </w:tcPr>
          <w:p w:rsidR="00F874BE" w:rsidRPr="007F013C" w:rsidRDefault="00F874BE" w:rsidP="00AF22EF">
            <w:pPr>
              <w:widowControl/>
              <w:autoSpaceDE/>
              <w:autoSpaceDN/>
              <w:adjustRightInd/>
              <w:jc w:val="center"/>
              <w:rPr>
                <w:rFonts w:eastAsia="Calibri"/>
                <w:sz w:val="24"/>
                <w:szCs w:val="24"/>
                <w:lang w:eastAsia="en-US"/>
              </w:rPr>
            </w:pPr>
            <w:r w:rsidRPr="007F013C">
              <w:rPr>
                <w:rFonts w:eastAsia="Calibri"/>
                <w:sz w:val="24"/>
                <w:szCs w:val="24"/>
                <w:lang w:eastAsia="en-US"/>
              </w:rPr>
              <w:t>-</w:t>
            </w:r>
          </w:p>
        </w:tc>
      </w:tr>
      <w:tr w:rsidR="00F874BE" w:rsidRPr="00793E1B" w:rsidTr="00CD1442">
        <w:tc>
          <w:tcPr>
            <w:tcW w:w="4365" w:type="dxa"/>
          </w:tcPr>
          <w:p w:rsidR="00F874BE" w:rsidRPr="00793E1B" w:rsidRDefault="00F874BE" w:rsidP="00AF22E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551" w:type="dxa"/>
            <w:vAlign w:val="center"/>
          </w:tcPr>
          <w:p w:rsidR="00F874BE" w:rsidRPr="007F013C" w:rsidRDefault="00622128" w:rsidP="00AF22EF">
            <w:pPr>
              <w:widowControl/>
              <w:autoSpaceDE/>
              <w:autoSpaceDN/>
              <w:adjustRightInd/>
              <w:jc w:val="center"/>
              <w:rPr>
                <w:rFonts w:eastAsia="Calibri"/>
                <w:sz w:val="24"/>
                <w:szCs w:val="24"/>
                <w:lang w:eastAsia="en-US"/>
              </w:rPr>
            </w:pPr>
            <w:r>
              <w:rPr>
                <w:rFonts w:eastAsia="Calibri"/>
                <w:sz w:val="24"/>
                <w:szCs w:val="24"/>
                <w:lang w:eastAsia="en-US"/>
              </w:rPr>
              <w:t>1</w:t>
            </w:r>
            <w:r w:rsidR="00AE1D84">
              <w:rPr>
                <w:rFonts w:eastAsia="Calibri"/>
                <w:sz w:val="24"/>
                <w:szCs w:val="24"/>
                <w:lang w:eastAsia="en-US"/>
              </w:rPr>
              <w:t>0</w:t>
            </w:r>
            <w:r>
              <w:rPr>
                <w:rFonts w:eastAsia="Calibri"/>
                <w:sz w:val="24"/>
                <w:szCs w:val="24"/>
                <w:lang w:eastAsia="en-US"/>
              </w:rPr>
              <w:t>8</w:t>
            </w:r>
          </w:p>
        </w:tc>
        <w:tc>
          <w:tcPr>
            <w:tcW w:w="2659" w:type="dxa"/>
            <w:vAlign w:val="center"/>
          </w:tcPr>
          <w:p w:rsidR="00F874BE" w:rsidRPr="007F013C" w:rsidRDefault="00622128" w:rsidP="00AF22EF">
            <w:pPr>
              <w:widowControl/>
              <w:autoSpaceDE/>
              <w:autoSpaceDN/>
              <w:adjustRightInd/>
              <w:jc w:val="center"/>
              <w:rPr>
                <w:rFonts w:eastAsia="Calibri"/>
                <w:sz w:val="24"/>
                <w:szCs w:val="24"/>
                <w:lang w:eastAsia="en-US"/>
              </w:rPr>
            </w:pPr>
            <w:r>
              <w:rPr>
                <w:rFonts w:eastAsia="Calibri"/>
                <w:sz w:val="24"/>
                <w:szCs w:val="24"/>
                <w:lang w:eastAsia="en-US"/>
              </w:rPr>
              <w:t>32</w:t>
            </w:r>
          </w:p>
        </w:tc>
      </w:tr>
      <w:tr w:rsidR="00F874BE" w:rsidRPr="00793E1B" w:rsidTr="00CD1442">
        <w:tc>
          <w:tcPr>
            <w:tcW w:w="4365" w:type="dxa"/>
          </w:tcPr>
          <w:p w:rsidR="00F874BE" w:rsidRPr="00793E1B" w:rsidRDefault="00F874BE" w:rsidP="00AF22E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 xml:space="preserve">Самостоятельная работа </w:t>
            </w:r>
            <w:proofErr w:type="gramStart"/>
            <w:r w:rsidRPr="00793E1B">
              <w:rPr>
                <w:rFonts w:eastAsia="Calibri"/>
                <w:color w:val="000000"/>
                <w:sz w:val="24"/>
                <w:szCs w:val="24"/>
                <w:lang w:eastAsia="en-US"/>
              </w:rPr>
              <w:t>обучающихся</w:t>
            </w:r>
            <w:proofErr w:type="gramEnd"/>
          </w:p>
        </w:tc>
        <w:tc>
          <w:tcPr>
            <w:tcW w:w="2551" w:type="dxa"/>
            <w:vAlign w:val="center"/>
          </w:tcPr>
          <w:p w:rsidR="00F874BE" w:rsidRPr="007F013C" w:rsidRDefault="00786B35" w:rsidP="00AF22EF">
            <w:pPr>
              <w:widowControl/>
              <w:autoSpaceDE/>
              <w:autoSpaceDN/>
              <w:adjustRightInd/>
              <w:jc w:val="center"/>
              <w:rPr>
                <w:rFonts w:eastAsia="Calibri"/>
                <w:sz w:val="24"/>
                <w:szCs w:val="24"/>
                <w:lang w:eastAsia="en-US"/>
              </w:rPr>
            </w:pPr>
            <w:r>
              <w:rPr>
                <w:rFonts w:eastAsia="Calibri"/>
                <w:sz w:val="24"/>
                <w:szCs w:val="24"/>
                <w:lang w:eastAsia="en-US"/>
              </w:rPr>
              <w:t>1</w:t>
            </w:r>
            <w:r w:rsidR="00622128">
              <w:rPr>
                <w:rFonts w:eastAsia="Calibri"/>
                <w:sz w:val="24"/>
                <w:szCs w:val="24"/>
                <w:lang w:eastAsia="en-US"/>
              </w:rPr>
              <w:t>71</w:t>
            </w:r>
          </w:p>
        </w:tc>
        <w:tc>
          <w:tcPr>
            <w:tcW w:w="2659" w:type="dxa"/>
            <w:vAlign w:val="center"/>
          </w:tcPr>
          <w:p w:rsidR="00F874BE" w:rsidRPr="007F013C" w:rsidRDefault="00622128" w:rsidP="00AF22EF">
            <w:pPr>
              <w:widowControl/>
              <w:autoSpaceDE/>
              <w:autoSpaceDN/>
              <w:adjustRightInd/>
              <w:jc w:val="center"/>
              <w:rPr>
                <w:rFonts w:eastAsia="Calibri"/>
                <w:sz w:val="24"/>
                <w:szCs w:val="24"/>
                <w:lang w:eastAsia="en-US"/>
              </w:rPr>
            </w:pPr>
            <w:r>
              <w:rPr>
                <w:rFonts w:eastAsia="Calibri"/>
                <w:sz w:val="24"/>
                <w:szCs w:val="24"/>
                <w:lang w:eastAsia="en-US"/>
              </w:rPr>
              <w:t>3</w:t>
            </w:r>
            <w:r w:rsidR="00CD1442">
              <w:rPr>
                <w:rFonts w:eastAsia="Calibri"/>
                <w:sz w:val="24"/>
                <w:szCs w:val="24"/>
                <w:lang w:eastAsia="en-US"/>
              </w:rPr>
              <w:t>5</w:t>
            </w:r>
            <w:r>
              <w:rPr>
                <w:rFonts w:eastAsia="Calibri"/>
                <w:sz w:val="24"/>
                <w:szCs w:val="24"/>
                <w:lang w:eastAsia="en-US"/>
              </w:rPr>
              <w:t>7</w:t>
            </w:r>
          </w:p>
        </w:tc>
      </w:tr>
      <w:tr w:rsidR="00F874BE" w:rsidRPr="00793E1B" w:rsidTr="00CD1442">
        <w:tc>
          <w:tcPr>
            <w:tcW w:w="4365" w:type="dxa"/>
          </w:tcPr>
          <w:p w:rsidR="00F874BE" w:rsidRPr="00793E1B" w:rsidRDefault="00F874BE" w:rsidP="00AF22E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551" w:type="dxa"/>
            <w:vAlign w:val="center"/>
          </w:tcPr>
          <w:p w:rsidR="00F874BE" w:rsidRPr="007F013C" w:rsidRDefault="00786B35" w:rsidP="00AF22EF">
            <w:pPr>
              <w:widowControl/>
              <w:autoSpaceDE/>
              <w:autoSpaceDN/>
              <w:adjustRightInd/>
              <w:jc w:val="center"/>
              <w:rPr>
                <w:rFonts w:eastAsia="Calibri"/>
                <w:sz w:val="24"/>
                <w:szCs w:val="24"/>
                <w:lang w:eastAsia="en-US"/>
              </w:rPr>
            </w:pPr>
            <w:r>
              <w:rPr>
                <w:rFonts w:eastAsia="Calibri"/>
                <w:sz w:val="24"/>
                <w:szCs w:val="24"/>
                <w:lang w:eastAsia="en-US"/>
              </w:rPr>
              <w:t>81</w:t>
            </w:r>
          </w:p>
        </w:tc>
        <w:tc>
          <w:tcPr>
            <w:tcW w:w="2659" w:type="dxa"/>
            <w:vAlign w:val="center"/>
          </w:tcPr>
          <w:p w:rsidR="00F874BE" w:rsidRPr="007F013C" w:rsidRDefault="00622128" w:rsidP="00AF22EF">
            <w:pPr>
              <w:widowControl/>
              <w:autoSpaceDE/>
              <w:autoSpaceDN/>
              <w:adjustRightInd/>
              <w:jc w:val="center"/>
              <w:rPr>
                <w:rFonts w:eastAsia="Calibri"/>
                <w:sz w:val="24"/>
                <w:szCs w:val="24"/>
                <w:lang w:eastAsia="en-US"/>
              </w:rPr>
            </w:pPr>
            <w:r>
              <w:rPr>
                <w:rFonts w:eastAsia="Calibri"/>
                <w:sz w:val="24"/>
                <w:szCs w:val="24"/>
                <w:lang w:eastAsia="en-US"/>
              </w:rPr>
              <w:t>27</w:t>
            </w:r>
          </w:p>
        </w:tc>
      </w:tr>
      <w:tr w:rsidR="00F874BE" w:rsidRPr="00793E1B" w:rsidTr="00CD1442">
        <w:tc>
          <w:tcPr>
            <w:tcW w:w="4365" w:type="dxa"/>
            <w:vAlign w:val="center"/>
          </w:tcPr>
          <w:p w:rsidR="00F874BE" w:rsidRPr="00793E1B" w:rsidRDefault="00F874BE" w:rsidP="00AF22E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551" w:type="dxa"/>
            <w:vAlign w:val="center"/>
          </w:tcPr>
          <w:p w:rsidR="00AE1D84" w:rsidRDefault="004A67E8" w:rsidP="00AE1D84">
            <w:pPr>
              <w:widowControl/>
              <w:autoSpaceDE/>
              <w:autoSpaceDN/>
              <w:adjustRightInd/>
              <w:jc w:val="center"/>
              <w:rPr>
                <w:rFonts w:eastAsia="Calibri"/>
                <w:sz w:val="24"/>
                <w:szCs w:val="24"/>
                <w:lang w:eastAsia="en-US"/>
              </w:rPr>
            </w:pPr>
            <w:r>
              <w:rPr>
                <w:rFonts w:eastAsia="Calibri"/>
                <w:sz w:val="24"/>
                <w:szCs w:val="24"/>
                <w:lang w:eastAsia="en-US"/>
              </w:rPr>
              <w:t xml:space="preserve">экзамен во </w:t>
            </w:r>
            <w:r w:rsidR="00AE1D84">
              <w:rPr>
                <w:rFonts w:eastAsia="Calibri"/>
                <w:sz w:val="24"/>
                <w:szCs w:val="24"/>
                <w:lang w:eastAsia="en-US"/>
              </w:rPr>
              <w:t>2 семестре</w:t>
            </w:r>
          </w:p>
          <w:p w:rsidR="00AE1D84" w:rsidRDefault="00060D65" w:rsidP="00AE1D84">
            <w:pPr>
              <w:widowControl/>
              <w:autoSpaceDE/>
              <w:autoSpaceDN/>
              <w:adjustRightInd/>
              <w:jc w:val="center"/>
              <w:rPr>
                <w:rFonts w:eastAsia="Calibri"/>
                <w:sz w:val="24"/>
                <w:szCs w:val="24"/>
                <w:lang w:eastAsia="en-US"/>
              </w:rPr>
            </w:pPr>
            <w:r>
              <w:rPr>
                <w:rFonts w:eastAsia="Calibri"/>
                <w:sz w:val="24"/>
                <w:szCs w:val="24"/>
                <w:lang w:eastAsia="en-US"/>
              </w:rPr>
              <w:t>экзамен в</w:t>
            </w:r>
            <w:r w:rsidR="00AE1D84">
              <w:rPr>
                <w:rFonts w:eastAsia="Calibri"/>
                <w:sz w:val="24"/>
                <w:szCs w:val="24"/>
                <w:lang w:eastAsia="en-US"/>
              </w:rPr>
              <w:t xml:space="preserve">3 </w:t>
            </w:r>
            <w:proofErr w:type="gramStart"/>
            <w:r w:rsidR="00AE1D84">
              <w:rPr>
                <w:rFonts w:eastAsia="Calibri"/>
                <w:sz w:val="24"/>
                <w:szCs w:val="24"/>
                <w:lang w:eastAsia="en-US"/>
              </w:rPr>
              <w:t>семестре</w:t>
            </w:r>
            <w:proofErr w:type="gramEnd"/>
          </w:p>
          <w:p w:rsidR="00AE1D84" w:rsidRPr="007F013C" w:rsidRDefault="004A67E8" w:rsidP="00060D65">
            <w:pPr>
              <w:widowControl/>
              <w:autoSpaceDE/>
              <w:autoSpaceDN/>
              <w:adjustRightInd/>
              <w:jc w:val="center"/>
              <w:rPr>
                <w:rFonts w:eastAsia="Calibri"/>
                <w:sz w:val="24"/>
                <w:szCs w:val="24"/>
                <w:lang w:eastAsia="en-US"/>
              </w:rPr>
            </w:pPr>
            <w:r>
              <w:rPr>
                <w:rFonts w:eastAsia="Calibri"/>
                <w:sz w:val="24"/>
                <w:szCs w:val="24"/>
                <w:lang w:eastAsia="en-US"/>
              </w:rPr>
              <w:t xml:space="preserve">экзамен в </w:t>
            </w:r>
            <w:r w:rsidR="00AE1D84">
              <w:rPr>
                <w:rFonts w:eastAsia="Calibri"/>
                <w:sz w:val="24"/>
                <w:szCs w:val="24"/>
                <w:lang w:eastAsia="en-US"/>
              </w:rPr>
              <w:t>4 семестр</w:t>
            </w:r>
            <w:r w:rsidR="00CD1442">
              <w:rPr>
                <w:rFonts w:eastAsia="Calibri"/>
                <w:sz w:val="24"/>
                <w:szCs w:val="24"/>
                <w:lang w:eastAsia="en-US"/>
              </w:rPr>
              <w:t>е</w:t>
            </w:r>
          </w:p>
        </w:tc>
        <w:tc>
          <w:tcPr>
            <w:tcW w:w="2659" w:type="dxa"/>
            <w:vAlign w:val="center"/>
          </w:tcPr>
          <w:p w:rsidR="00CD1442" w:rsidRDefault="00622128" w:rsidP="00622128">
            <w:pPr>
              <w:widowControl/>
              <w:autoSpaceDE/>
              <w:autoSpaceDN/>
              <w:adjustRightInd/>
              <w:jc w:val="center"/>
              <w:rPr>
                <w:rFonts w:eastAsia="Calibri"/>
                <w:sz w:val="24"/>
                <w:szCs w:val="24"/>
                <w:lang w:eastAsia="en-US"/>
              </w:rPr>
            </w:pPr>
            <w:r>
              <w:rPr>
                <w:rFonts w:eastAsia="Calibri"/>
                <w:sz w:val="24"/>
                <w:szCs w:val="24"/>
                <w:lang w:eastAsia="en-US"/>
              </w:rPr>
              <w:t>экзамен в</w:t>
            </w:r>
            <w:proofErr w:type="gramStart"/>
            <w:r>
              <w:rPr>
                <w:rFonts w:eastAsia="Calibri"/>
                <w:sz w:val="24"/>
                <w:szCs w:val="24"/>
                <w:lang w:eastAsia="en-US"/>
              </w:rPr>
              <w:t>1</w:t>
            </w:r>
            <w:proofErr w:type="gramEnd"/>
            <w:r w:rsidR="00CD1442">
              <w:rPr>
                <w:rFonts w:eastAsia="Calibri"/>
                <w:sz w:val="24"/>
                <w:szCs w:val="24"/>
                <w:lang w:eastAsia="en-US"/>
              </w:rPr>
              <w:t xml:space="preserve"> семестре</w:t>
            </w:r>
          </w:p>
          <w:p w:rsidR="00CD1442" w:rsidRDefault="00060D65" w:rsidP="00CD1442">
            <w:pPr>
              <w:widowControl/>
              <w:autoSpaceDE/>
              <w:autoSpaceDN/>
              <w:adjustRightInd/>
              <w:jc w:val="center"/>
              <w:rPr>
                <w:rFonts w:eastAsia="Calibri"/>
                <w:sz w:val="24"/>
                <w:szCs w:val="24"/>
                <w:lang w:eastAsia="en-US"/>
              </w:rPr>
            </w:pPr>
            <w:r>
              <w:rPr>
                <w:rFonts w:eastAsia="Calibri"/>
                <w:sz w:val="24"/>
                <w:szCs w:val="24"/>
                <w:lang w:eastAsia="en-US"/>
              </w:rPr>
              <w:t>экзамен</w:t>
            </w:r>
            <w:r w:rsidR="00FD26D3">
              <w:rPr>
                <w:rFonts w:eastAsia="Calibri"/>
                <w:sz w:val="24"/>
                <w:szCs w:val="24"/>
                <w:lang w:eastAsia="en-US"/>
              </w:rPr>
              <w:t xml:space="preserve"> в</w:t>
            </w:r>
            <w:proofErr w:type="gramStart"/>
            <w:r w:rsidR="00622128">
              <w:rPr>
                <w:rFonts w:eastAsia="Calibri"/>
                <w:sz w:val="24"/>
                <w:szCs w:val="24"/>
                <w:lang w:eastAsia="en-US"/>
              </w:rPr>
              <w:t>2</w:t>
            </w:r>
            <w:proofErr w:type="gramEnd"/>
            <w:r w:rsidR="00CD1442">
              <w:rPr>
                <w:rFonts w:eastAsia="Calibri"/>
                <w:sz w:val="24"/>
                <w:szCs w:val="24"/>
                <w:lang w:eastAsia="en-US"/>
              </w:rPr>
              <w:t xml:space="preserve"> семестре</w:t>
            </w:r>
          </w:p>
          <w:p w:rsidR="00F874BE" w:rsidRPr="007F013C" w:rsidRDefault="004A67E8" w:rsidP="00622128">
            <w:pPr>
              <w:widowControl/>
              <w:autoSpaceDE/>
              <w:autoSpaceDN/>
              <w:adjustRightInd/>
              <w:jc w:val="center"/>
              <w:rPr>
                <w:rFonts w:eastAsia="Calibri"/>
                <w:sz w:val="24"/>
                <w:szCs w:val="24"/>
                <w:lang w:eastAsia="en-US"/>
              </w:rPr>
            </w:pPr>
            <w:r>
              <w:rPr>
                <w:rFonts w:eastAsia="Calibri"/>
                <w:sz w:val="24"/>
                <w:szCs w:val="24"/>
                <w:lang w:eastAsia="en-US"/>
              </w:rPr>
              <w:t>экзамен в</w:t>
            </w:r>
            <w:r w:rsidR="00622128">
              <w:rPr>
                <w:rFonts w:eastAsia="Calibri"/>
                <w:sz w:val="24"/>
                <w:szCs w:val="24"/>
                <w:lang w:eastAsia="en-US"/>
              </w:rPr>
              <w:t xml:space="preserve"> 3</w:t>
            </w:r>
            <w:r w:rsidR="00CD1442">
              <w:rPr>
                <w:rFonts w:eastAsia="Calibri"/>
                <w:sz w:val="24"/>
                <w:szCs w:val="24"/>
                <w:lang w:eastAsia="en-US"/>
              </w:rPr>
              <w:t xml:space="preserve"> семестре</w:t>
            </w:r>
          </w:p>
        </w:tc>
      </w:tr>
    </w:tbl>
    <w:p w:rsidR="00F874BE" w:rsidRPr="00793E1B" w:rsidRDefault="00F874BE" w:rsidP="00F874BE">
      <w:pPr>
        <w:widowControl/>
        <w:autoSpaceDE/>
        <w:autoSpaceDN/>
        <w:adjustRightInd/>
        <w:ind w:firstLine="709"/>
        <w:jc w:val="both"/>
        <w:rPr>
          <w:rFonts w:eastAsia="Calibri"/>
          <w:color w:val="000000"/>
          <w:sz w:val="24"/>
          <w:szCs w:val="24"/>
          <w:lang w:eastAsia="en-US"/>
        </w:rPr>
      </w:pPr>
    </w:p>
    <w:p w:rsidR="00F874BE" w:rsidRPr="00793E1B" w:rsidRDefault="00F874BE" w:rsidP="00F874B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74BE" w:rsidRPr="00793E1B" w:rsidRDefault="00F874BE" w:rsidP="00F874BE">
      <w:pPr>
        <w:keepNext/>
        <w:ind w:firstLine="709"/>
        <w:contextualSpacing/>
        <w:jc w:val="both"/>
        <w:rPr>
          <w:rFonts w:eastAsia="Calibri"/>
          <w:b/>
          <w:color w:val="000000"/>
          <w:sz w:val="24"/>
          <w:szCs w:val="24"/>
        </w:rPr>
      </w:pPr>
    </w:p>
    <w:p w:rsidR="00F874BE" w:rsidRPr="00793E1B" w:rsidRDefault="00F874BE" w:rsidP="00F874BE">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F874BE" w:rsidRPr="00793E1B" w:rsidRDefault="00F874BE" w:rsidP="00F874BE">
      <w:pPr>
        <w:tabs>
          <w:tab w:val="left" w:pos="900"/>
        </w:tabs>
        <w:ind w:firstLine="709"/>
        <w:jc w:val="both"/>
        <w:rPr>
          <w:b/>
          <w:color w:val="000000"/>
          <w:sz w:val="24"/>
          <w:szCs w:val="24"/>
        </w:rPr>
      </w:pPr>
    </w:p>
    <w:tbl>
      <w:tblPr>
        <w:tblW w:w="9980" w:type="dxa"/>
        <w:jc w:val="center"/>
        <w:tblLayout w:type="fixed"/>
        <w:tblLook w:val="00A0"/>
      </w:tblPr>
      <w:tblGrid>
        <w:gridCol w:w="5580"/>
        <w:gridCol w:w="900"/>
        <w:gridCol w:w="680"/>
        <w:gridCol w:w="680"/>
        <w:gridCol w:w="680"/>
        <w:gridCol w:w="680"/>
        <w:gridCol w:w="780"/>
      </w:tblGrid>
      <w:tr w:rsidR="00F874BE" w:rsidRPr="001A74BC" w:rsidTr="00AF22E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874BE" w:rsidRPr="001A74BC" w:rsidRDefault="00F07AA2" w:rsidP="00F07AA2">
            <w:pPr>
              <w:widowControl/>
              <w:autoSpaceDE/>
              <w:autoSpaceDN/>
              <w:adjustRightInd/>
              <w:jc w:val="center"/>
              <w:rPr>
                <w:b/>
                <w:bCs/>
                <w:sz w:val="22"/>
                <w:szCs w:val="22"/>
              </w:rPr>
            </w:pPr>
            <w:r>
              <w:rPr>
                <w:b/>
                <w:bCs/>
                <w:sz w:val="22"/>
                <w:szCs w:val="22"/>
              </w:rPr>
              <w:t>Раздел 1</w:t>
            </w:r>
          </w:p>
        </w:tc>
      </w:tr>
      <w:tr w:rsidR="00F874BE" w:rsidRPr="001A74BC" w:rsidTr="00AF22E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F874BE" w:rsidRPr="001A74BC" w:rsidRDefault="00F874BE" w:rsidP="00AF22EF">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F874BE" w:rsidRPr="001A74BC" w:rsidRDefault="00F874BE" w:rsidP="00AF22EF">
            <w:pPr>
              <w:widowControl/>
              <w:autoSpaceDE/>
              <w:autoSpaceDN/>
              <w:adjustRightInd/>
              <w:jc w:val="both"/>
              <w:rPr>
                <w:color w:val="000000"/>
                <w:sz w:val="22"/>
                <w:szCs w:val="22"/>
              </w:rPr>
            </w:pPr>
            <w:proofErr w:type="spellStart"/>
            <w:proofErr w:type="gramStart"/>
            <w:r w:rsidRPr="001A74BC">
              <w:rPr>
                <w:color w:val="000000"/>
                <w:sz w:val="22"/>
                <w:szCs w:val="22"/>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F874BE" w:rsidRPr="001A74BC" w:rsidRDefault="00F874BE" w:rsidP="00AF22EF">
            <w:pPr>
              <w:widowControl/>
              <w:autoSpaceDE/>
              <w:autoSpaceDN/>
              <w:adjustRightInd/>
              <w:jc w:val="both"/>
              <w:rPr>
                <w:color w:val="000000"/>
                <w:sz w:val="22"/>
                <w:szCs w:val="22"/>
              </w:rPr>
            </w:pPr>
            <w:proofErr w:type="spellStart"/>
            <w:proofErr w:type="gramStart"/>
            <w:r w:rsidRPr="001A74BC">
              <w:rPr>
                <w:color w:val="000000"/>
                <w:sz w:val="22"/>
                <w:szCs w:val="22"/>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F874BE" w:rsidRPr="001A74BC" w:rsidRDefault="00F874BE" w:rsidP="00AF22EF">
            <w:pPr>
              <w:widowControl/>
              <w:autoSpaceDE/>
              <w:autoSpaceDN/>
              <w:adjustRightInd/>
              <w:jc w:val="both"/>
              <w:rPr>
                <w:b/>
                <w:bCs/>
                <w:color w:val="000000"/>
                <w:sz w:val="22"/>
                <w:szCs w:val="22"/>
              </w:rPr>
            </w:pPr>
            <w:r w:rsidRPr="001A74BC">
              <w:rPr>
                <w:b/>
                <w:bCs/>
                <w:color w:val="000000"/>
                <w:sz w:val="22"/>
                <w:szCs w:val="22"/>
              </w:rPr>
              <w:t>Всего</w:t>
            </w:r>
          </w:p>
        </w:tc>
      </w:tr>
      <w:tr w:rsidR="00985BBD" w:rsidRPr="001A74BC"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85BBD" w:rsidRPr="001A74BC" w:rsidRDefault="00985BBD" w:rsidP="00AF22EF">
            <w:pPr>
              <w:rPr>
                <w:sz w:val="22"/>
                <w:szCs w:val="22"/>
              </w:rPr>
            </w:pPr>
          </w:p>
          <w:p w:rsidR="00985BBD" w:rsidRPr="001A74BC" w:rsidRDefault="00985BBD" w:rsidP="00AF22EF">
            <w:pPr>
              <w:rPr>
                <w:sz w:val="22"/>
                <w:szCs w:val="22"/>
              </w:rPr>
            </w:pPr>
            <w:r w:rsidRPr="001A74BC">
              <w:rPr>
                <w:sz w:val="22"/>
                <w:szCs w:val="22"/>
              </w:rPr>
              <w:t>Тема 1</w:t>
            </w:r>
            <w:r w:rsidR="00622128" w:rsidRPr="001A74BC">
              <w:rPr>
                <w:sz w:val="22"/>
                <w:szCs w:val="22"/>
              </w:rPr>
              <w:t xml:space="preserve">. </w:t>
            </w:r>
            <w:r w:rsidRPr="001A74BC">
              <w:rPr>
                <w:sz w:val="22"/>
                <w:szCs w:val="22"/>
              </w:rPr>
              <w:t xml:space="preserve">Введение в психологию. </w:t>
            </w:r>
            <w:proofErr w:type="gramStart"/>
            <w:r w:rsidRPr="001A74BC">
              <w:rPr>
                <w:sz w:val="22"/>
                <w:szCs w:val="22"/>
              </w:rPr>
              <w:t>Общее представление об общей психологии</w:t>
            </w:r>
            <w:proofErr w:type="gramEnd"/>
            <w:r w:rsidRPr="001A74BC">
              <w:rPr>
                <w:sz w:val="22"/>
                <w:szCs w:val="22"/>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985BBD" w:rsidRPr="001A74BC" w:rsidRDefault="00985BBD" w:rsidP="00AF22EF">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b/>
                <w:bCs/>
                <w:color w:val="000000"/>
                <w:sz w:val="22"/>
                <w:szCs w:val="22"/>
              </w:rPr>
            </w:pPr>
            <w:r w:rsidRPr="001A74BC">
              <w:rPr>
                <w:b/>
                <w:bCs/>
                <w:color w:val="000000"/>
                <w:sz w:val="22"/>
                <w:szCs w:val="22"/>
              </w:rPr>
              <w:t>9</w:t>
            </w:r>
          </w:p>
        </w:tc>
      </w:tr>
      <w:tr w:rsidR="00F874BE" w:rsidRPr="001A74BC"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A74BC" w:rsidRDefault="00F874BE" w:rsidP="00AF22E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416987" w:rsidP="00AF22EF">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jc w:val="center"/>
              <w:rPr>
                <w:i/>
                <w:iCs/>
                <w:sz w:val="22"/>
                <w:szCs w:val="22"/>
              </w:rPr>
            </w:pPr>
            <w:r w:rsidRPr="001A74BC">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B3389F" w:rsidP="00AF22EF">
            <w:pPr>
              <w:jc w:val="center"/>
              <w:rPr>
                <w:b/>
                <w:bCs/>
                <w:i/>
                <w:iCs/>
                <w:sz w:val="22"/>
                <w:szCs w:val="22"/>
              </w:rPr>
            </w:pPr>
            <w:r w:rsidRPr="001A74BC">
              <w:rPr>
                <w:b/>
                <w:bCs/>
                <w:i/>
                <w:iCs/>
                <w:sz w:val="22"/>
                <w:szCs w:val="22"/>
              </w:rPr>
              <w:t>0</w:t>
            </w:r>
          </w:p>
        </w:tc>
      </w:tr>
      <w:tr w:rsidR="00985BBD" w:rsidRPr="001A74BC"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85BBD" w:rsidRPr="001A74BC" w:rsidRDefault="00985BBD" w:rsidP="00416987">
            <w:pPr>
              <w:rPr>
                <w:sz w:val="22"/>
                <w:szCs w:val="22"/>
              </w:rPr>
            </w:pPr>
            <w:r w:rsidRPr="001A74BC">
              <w:rPr>
                <w:sz w:val="22"/>
                <w:szCs w:val="22"/>
              </w:rPr>
              <w:t xml:space="preserve">Тема 2. </w:t>
            </w:r>
            <w:r w:rsidRPr="001A74BC">
              <w:rPr>
                <w:rFonts w:eastAsia="TimesNewRoman"/>
                <w:sz w:val="22"/>
                <w:szCs w:val="22"/>
              </w:rPr>
              <w:t xml:space="preserve">История психологии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85BBD" w:rsidRPr="001A74BC" w:rsidRDefault="00985BBD" w:rsidP="00AF22EF">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b/>
                <w:bCs/>
                <w:color w:val="000000"/>
                <w:sz w:val="22"/>
                <w:szCs w:val="22"/>
              </w:rPr>
            </w:pPr>
            <w:r w:rsidRPr="001A74BC">
              <w:rPr>
                <w:b/>
                <w:bCs/>
                <w:color w:val="000000"/>
                <w:sz w:val="22"/>
                <w:szCs w:val="22"/>
              </w:rPr>
              <w:t>9</w:t>
            </w:r>
          </w:p>
        </w:tc>
      </w:tr>
      <w:tr w:rsidR="00F874BE" w:rsidRPr="001A74BC"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A74BC" w:rsidRDefault="00F874BE" w:rsidP="00AF22E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985BBD" w:rsidP="00AF22EF">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985BBD" w:rsidP="00AF22EF">
            <w:pPr>
              <w:jc w:val="center"/>
              <w:rPr>
                <w:b/>
                <w:bCs/>
                <w:i/>
                <w:iCs/>
                <w:color w:val="000000"/>
                <w:sz w:val="22"/>
                <w:szCs w:val="22"/>
              </w:rPr>
            </w:pPr>
            <w:r w:rsidRPr="001A74BC">
              <w:rPr>
                <w:b/>
                <w:bCs/>
                <w:i/>
                <w:iCs/>
                <w:color w:val="000000"/>
                <w:sz w:val="22"/>
                <w:szCs w:val="22"/>
              </w:rPr>
              <w:t>1</w:t>
            </w:r>
          </w:p>
        </w:tc>
      </w:tr>
      <w:tr w:rsidR="00985BBD" w:rsidRPr="001A74BC"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85BBD" w:rsidRPr="001A74BC" w:rsidRDefault="00985BBD" w:rsidP="00416987">
            <w:pPr>
              <w:ind w:firstLine="63"/>
              <w:jc w:val="both"/>
              <w:rPr>
                <w:sz w:val="22"/>
                <w:szCs w:val="22"/>
              </w:rPr>
            </w:pPr>
            <w:r w:rsidRPr="001A74BC">
              <w:rPr>
                <w:sz w:val="22"/>
                <w:szCs w:val="22"/>
              </w:rPr>
              <w:t xml:space="preserve">Тема 3. Роль анатомов и физиологов в создании научной и технической базы для развития психологических исследований. </w:t>
            </w:r>
          </w:p>
          <w:p w:rsidR="00985BBD" w:rsidRPr="001A74BC" w:rsidRDefault="00985BBD" w:rsidP="00AF22EF">
            <w:pPr>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85BBD" w:rsidRPr="001A74BC" w:rsidRDefault="00985BBD" w:rsidP="00AF22EF">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b/>
                <w:bCs/>
                <w:color w:val="000000"/>
                <w:sz w:val="22"/>
                <w:szCs w:val="22"/>
              </w:rPr>
            </w:pPr>
            <w:r w:rsidRPr="001A74BC">
              <w:rPr>
                <w:b/>
                <w:bCs/>
                <w:color w:val="000000"/>
                <w:sz w:val="22"/>
                <w:szCs w:val="22"/>
              </w:rPr>
              <w:t>9</w:t>
            </w:r>
          </w:p>
        </w:tc>
      </w:tr>
      <w:tr w:rsidR="00F874BE" w:rsidRPr="001A74BC"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A74BC" w:rsidRDefault="00F874BE" w:rsidP="00AF22E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985BBD" w:rsidP="00AF22EF">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985BBD" w:rsidP="00AF22EF">
            <w:pPr>
              <w:jc w:val="center"/>
              <w:rPr>
                <w:b/>
                <w:bCs/>
                <w:i/>
                <w:iCs/>
                <w:color w:val="000000"/>
                <w:sz w:val="22"/>
                <w:szCs w:val="22"/>
              </w:rPr>
            </w:pPr>
            <w:r w:rsidRPr="001A74BC">
              <w:rPr>
                <w:b/>
                <w:bCs/>
                <w:i/>
                <w:iCs/>
                <w:color w:val="000000"/>
                <w:sz w:val="22"/>
                <w:szCs w:val="22"/>
              </w:rPr>
              <w:t>1</w:t>
            </w:r>
          </w:p>
        </w:tc>
      </w:tr>
      <w:tr w:rsidR="00985BBD" w:rsidRPr="001A74BC"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85BBD" w:rsidRPr="001A74BC" w:rsidRDefault="00985BBD" w:rsidP="00AF22EF">
            <w:pPr>
              <w:rPr>
                <w:sz w:val="22"/>
                <w:szCs w:val="22"/>
              </w:rPr>
            </w:pPr>
          </w:p>
          <w:p w:rsidR="00985BBD" w:rsidRPr="001A74BC" w:rsidRDefault="00985BBD" w:rsidP="00416987">
            <w:pPr>
              <w:rPr>
                <w:sz w:val="22"/>
                <w:szCs w:val="22"/>
              </w:rPr>
            </w:pPr>
            <w:r w:rsidRPr="001A74BC">
              <w:rPr>
                <w:sz w:val="22"/>
                <w:szCs w:val="22"/>
              </w:rPr>
              <w:t>Тема 4. Понятие о психике и её эволюции</w:t>
            </w:r>
            <w:r w:rsidRPr="001A74BC">
              <w:rPr>
                <w:b/>
                <w:sz w:val="22"/>
                <w:szCs w:val="22"/>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985BBD" w:rsidRPr="001A74BC" w:rsidRDefault="00985BBD" w:rsidP="00AF22EF">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B3389F">
            <w:pPr>
              <w:jc w:val="center"/>
              <w:rPr>
                <w:b/>
                <w:bCs/>
                <w:color w:val="000000"/>
                <w:sz w:val="22"/>
                <w:szCs w:val="22"/>
              </w:rPr>
            </w:pPr>
            <w:r w:rsidRPr="001A74BC">
              <w:rPr>
                <w:b/>
                <w:bCs/>
                <w:color w:val="000000"/>
                <w:sz w:val="22"/>
                <w:szCs w:val="22"/>
              </w:rPr>
              <w:t>9</w:t>
            </w:r>
          </w:p>
        </w:tc>
      </w:tr>
      <w:tr w:rsidR="00F874BE" w:rsidRPr="001A74BC"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A74BC" w:rsidRDefault="00F874BE" w:rsidP="00AF22E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B3389F" w:rsidP="00AF22EF">
            <w:pPr>
              <w:jc w:val="center"/>
              <w:rPr>
                <w:b/>
                <w:bCs/>
                <w:i/>
                <w:iCs/>
                <w:color w:val="000000"/>
                <w:sz w:val="22"/>
                <w:szCs w:val="22"/>
              </w:rPr>
            </w:pPr>
            <w:r w:rsidRPr="001A74BC">
              <w:rPr>
                <w:b/>
                <w:bCs/>
                <w:i/>
                <w:iCs/>
                <w:color w:val="000000"/>
                <w:sz w:val="22"/>
                <w:szCs w:val="22"/>
              </w:rPr>
              <w:t>0</w:t>
            </w:r>
          </w:p>
        </w:tc>
      </w:tr>
      <w:tr w:rsidR="00985BBD" w:rsidRPr="001A74BC"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85BBD" w:rsidRPr="001A74BC" w:rsidRDefault="00985BBD" w:rsidP="00AF22EF">
            <w:pPr>
              <w:rPr>
                <w:sz w:val="22"/>
                <w:szCs w:val="22"/>
              </w:rPr>
            </w:pPr>
            <w:r w:rsidRPr="001A74BC">
              <w:rPr>
                <w:sz w:val="22"/>
                <w:szCs w:val="22"/>
              </w:rPr>
              <w:t>Тема 5</w:t>
            </w:r>
            <w:r w:rsidR="00622128" w:rsidRPr="001A74BC">
              <w:rPr>
                <w:sz w:val="22"/>
                <w:szCs w:val="22"/>
              </w:rPr>
              <w:t>.</w:t>
            </w:r>
            <w:r w:rsidRPr="001A74BC">
              <w:rPr>
                <w:sz w:val="22"/>
                <w:szCs w:val="22"/>
              </w:rPr>
              <w:t xml:space="preserve"> Психика как свойство высокоорганизованной живой материи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85BBD" w:rsidRPr="001A74BC" w:rsidRDefault="00985BBD" w:rsidP="00AF22EF">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b/>
                <w:bCs/>
                <w:color w:val="000000"/>
                <w:sz w:val="22"/>
                <w:szCs w:val="22"/>
              </w:rPr>
            </w:pPr>
            <w:r w:rsidRPr="001A74BC">
              <w:rPr>
                <w:b/>
                <w:bCs/>
                <w:color w:val="000000"/>
                <w:sz w:val="22"/>
                <w:szCs w:val="22"/>
              </w:rPr>
              <w:t>9</w:t>
            </w:r>
          </w:p>
        </w:tc>
      </w:tr>
      <w:tr w:rsidR="00F874BE" w:rsidRPr="001A74BC"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A74BC" w:rsidRDefault="00F874BE" w:rsidP="00AF22E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B3389F" w:rsidP="00AF22EF">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B3389F" w:rsidP="00AF22EF">
            <w:pPr>
              <w:jc w:val="center"/>
              <w:rPr>
                <w:b/>
                <w:bCs/>
                <w:i/>
                <w:iCs/>
                <w:color w:val="000000"/>
                <w:sz w:val="22"/>
                <w:szCs w:val="22"/>
              </w:rPr>
            </w:pPr>
            <w:r w:rsidRPr="001A74BC">
              <w:rPr>
                <w:b/>
                <w:bCs/>
                <w:i/>
                <w:iCs/>
                <w:color w:val="000000"/>
                <w:sz w:val="22"/>
                <w:szCs w:val="22"/>
              </w:rPr>
              <w:t>1</w:t>
            </w:r>
          </w:p>
        </w:tc>
      </w:tr>
      <w:tr w:rsidR="00985BBD" w:rsidRPr="001A74BC"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85BBD" w:rsidRPr="001A74BC" w:rsidRDefault="00622128" w:rsidP="00D906FE">
            <w:pPr>
              <w:jc w:val="both"/>
              <w:rPr>
                <w:sz w:val="22"/>
                <w:szCs w:val="22"/>
              </w:rPr>
            </w:pPr>
            <w:r w:rsidRPr="001A74BC">
              <w:rPr>
                <w:sz w:val="22"/>
                <w:szCs w:val="22"/>
              </w:rPr>
              <w:t>Тема 6.</w:t>
            </w:r>
            <w:r w:rsidR="00985BBD" w:rsidRPr="001A74BC">
              <w:rPr>
                <w:sz w:val="22"/>
                <w:szCs w:val="22"/>
              </w:rPr>
              <w:t xml:space="preserve"> Культурно-историческая концеп</w:t>
            </w:r>
            <w:r w:rsidRPr="001A74BC">
              <w:rPr>
                <w:sz w:val="22"/>
                <w:szCs w:val="22"/>
              </w:rPr>
              <w:t>ция развития психики человека.</w:t>
            </w:r>
          </w:p>
          <w:p w:rsidR="00985BBD" w:rsidRPr="001A74BC" w:rsidRDefault="00985BBD" w:rsidP="00AF22EF">
            <w:pPr>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85BBD" w:rsidRPr="001A74BC" w:rsidRDefault="00985BBD" w:rsidP="00AF22EF">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b/>
                <w:bCs/>
                <w:color w:val="000000"/>
                <w:sz w:val="22"/>
                <w:szCs w:val="22"/>
              </w:rPr>
            </w:pPr>
            <w:r w:rsidRPr="001A74BC">
              <w:rPr>
                <w:b/>
                <w:bCs/>
                <w:color w:val="000000"/>
                <w:sz w:val="22"/>
                <w:szCs w:val="22"/>
              </w:rPr>
              <w:t>9</w:t>
            </w:r>
          </w:p>
        </w:tc>
      </w:tr>
      <w:tr w:rsidR="00F874BE" w:rsidRPr="001A74BC"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A74BC" w:rsidRDefault="00F874BE" w:rsidP="00AF22E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p w:rsidR="00F874BE" w:rsidRPr="001A74BC" w:rsidRDefault="00F874BE" w:rsidP="00AF22EF">
            <w:pPr>
              <w:widowControl/>
              <w:autoSpaceDE/>
              <w:autoSpaceDN/>
              <w:adjustRightInd/>
              <w:jc w:val="both"/>
              <w:rPr>
                <w:color w:val="000000"/>
                <w:sz w:val="22"/>
                <w:szCs w:val="22"/>
              </w:rPr>
            </w:pPr>
          </w:p>
          <w:p w:rsidR="00F874BE" w:rsidRPr="001A74BC" w:rsidRDefault="00F874BE" w:rsidP="00AF22EF">
            <w:pPr>
              <w:widowControl/>
              <w:autoSpaceDE/>
              <w:autoSpaceDN/>
              <w:adjustRightInd/>
              <w:jc w:val="both"/>
              <w:rPr>
                <w:color w:val="000000"/>
                <w:sz w:val="22"/>
                <w:szCs w:val="22"/>
              </w:rPr>
            </w:pPr>
          </w:p>
          <w:p w:rsidR="00F874BE" w:rsidRPr="001A74BC" w:rsidRDefault="00F874BE" w:rsidP="00AF22EF">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r w:rsidR="00985BBD"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r w:rsidR="00985BBD"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416987" w:rsidP="00AF22EF">
            <w:pPr>
              <w:jc w:val="center"/>
              <w:rPr>
                <w:b/>
                <w:bCs/>
                <w:i/>
                <w:iCs/>
                <w:color w:val="000000"/>
                <w:sz w:val="22"/>
                <w:szCs w:val="22"/>
              </w:rPr>
            </w:pPr>
            <w:r w:rsidRPr="001A74BC">
              <w:rPr>
                <w:b/>
                <w:bCs/>
                <w:i/>
                <w:iCs/>
                <w:color w:val="000000"/>
                <w:sz w:val="22"/>
                <w:szCs w:val="22"/>
              </w:rPr>
              <w:t>2</w:t>
            </w:r>
          </w:p>
        </w:tc>
      </w:tr>
      <w:tr w:rsidR="00985BBD" w:rsidRPr="001A74BC" w:rsidTr="00AF22EF">
        <w:trPr>
          <w:trHeight w:val="510"/>
          <w:jc w:val="center"/>
        </w:trPr>
        <w:tc>
          <w:tcPr>
            <w:tcW w:w="5580" w:type="dxa"/>
            <w:vMerge w:val="restart"/>
            <w:tcBorders>
              <w:left w:val="single" w:sz="8" w:space="0" w:color="auto"/>
              <w:right w:val="single" w:sz="8" w:space="0" w:color="auto"/>
            </w:tcBorders>
            <w:vAlign w:val="center"/>
          </w:tcPr>
          <w:p w:rsidR="00985BBD" w:rsidRPr="001A74BC" w:rsidRDefault="00985BBD" w:rsidP="00AF22EF">
            <w:pPr>
              <w:rPr>
                <w:sz w:val="22"/>
                <w:szCs w:val="22"/>
              </w:rPr>
            </w:pPr>
            <w:r w:rsidRPr="001A74BC">
              <w:rPr>
                <w:sz w:val="22"/>
                <w:szCs w:val="22"/>
              </w:rPr>
              <w:t>Тема 7. Психологическая теория деятельности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85BBD" w:rsidRPr="001A74BC" w:rsidRDefault="00985BBD" w:rsidP="00AF22EF">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85BBD" w:rsidRPr="001A74BC" w:rsidRDefault="00B3389F"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85BBD" w:rsidRPr="001A74BC"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85BBD" w:rsidRPr="001A74BC" w:rsidRDefault="00985BBD"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85BBD" w:rsidRPr="001A74BC" w:rsidRDefault="00B3389F" w:rsidP="00FD26D3">
            <w:pPr>
              <w:jc w:val="center"/>
              <w:rPr>
                <w:b/>
                <w:bCs/>
                <w:color w:val="000000"/>
                <w:sz w:val="22"/>
                <w:szCs w:val="22"/>
              </w:rPr>
            </w:pPr>
            <w:r w:rsidRPr="001A74BC">
              <w:rPr>
                <w:b/>
                <w:bCs/>
                <w:color w:val="000000"/>
                <w:sz w:val="22"/>
                <w:szCs w:val="22"/>
              </w:rPr>
              <w:t>9</w:t>
            </w:r>
          </w:p>
        </w:tc>
      </w:tr>
      <w:tr w:rsidR="00F874BE" w:rsidRPr="001A74BC"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A74BC" w:rsidRDefault="00F874BE" w:rsidP="00AF22E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r w:rsidR="00985BBD"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r w:rsidR="00985BBD"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985BBD" w:rsidP="00AF22EF">
            <w:pPr>
              <w:jc w:val="center"/>
              <w:rPr>
                <w:b/>
                <w:bCs/>
                <w:i/>
                <w:iCs/>
                <w:color w:val="000000"/>
                <w:sz w:val="22"/>
                <w:szCs w:val="22"/>
              </w:rPr>
            </w:pPr>
            <w:r w:rsidRPr="001A74BC">
              <w:rPr>
                <w:b/>
                <w:bCs/>
                <w:i/>
                <w:iCs/>
                <w:color w:val="000000"/>
                <w:sz w:val="22"/>
                <w:szCs w:val="22"/>
              </w:rPr>
              <w:t>2</w:t>
            </w:r>
          </w:p>
        </w:tc>
      </w:tr>
      <w:tr w:rsidR="00985BBD" w:rsidRPr="001A74BC" w:rsidTr="00AF22EF">
        <w:trPr>
          <w:trHeight w:val="510"/>
          <w:jc w:val="center"/>
        </w:trPr>
        <w:tc>
          <w:tcPr>
            <w:tcW w:w="5580" w:type="dxa"/>
            <w:vMerge w:val="restart"/>
            <w:tcBorders>
              <w:left w:val="single" w:sz="8" w:space="0" w:color="auto"/>
              <w:right w:val="single" w:sz="8" w:space="0" w:color="auto"/>
            </w:tcBorders>
            <w:vAlign w:val="center"/>
          </w:tcPr>
          <w:p w:rsidR="00985BBD" w:rsidRPr="001A74BC" w:rsidRDefault="00985BBD" w:rsidP="00D906FE">
            <w:pPr>
              <w:jc w:val="both"/>
              <w:rPr>
                <w:sz w:val="22"/>
                <w:szCs w:val="22"/>
              </w:rPr>
            </w:pPr>
            <w:r w:rsidRPr="001A74BC">
              <w:rPr>
                <w:sz w:val="22"/>
                <w:szCs w:val="22"/>
              </w:rPr>
              <w:t xml:space="preserve">Тема 8. Знания, умения, навыки и привычки в структуре деятельности; их значение, особенности. </w:t>
            </w:r>
          </w:p>
          <w:p w:rsidR="00985BBD" w:rsidRPr="001A74BC" w:rsidRDefault="00985BBD" w:rsidP="00AF22EF">
            <w:pPr>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85BBD" w:rsidRPr="001A74BC" w:rsidRDefault="00985BBD" w:rsidP="00AF22EF">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85BBD" w:rsidRPr="001A74BC" w:rsidRDefault="00B3389F"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85BBD" w:rsidRPr="001A74BC"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85BBD" w:rsidRPr="001A74BC" w:rsidRDefault="00985BBD"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85BBD" w:rsidRPr="001A74BC" w:rsidRDefault="00B3389F" w:rsidP="00FD26D3">
            <w:pPr>
              <w:jc w:val="center"/>
              <w:rPr>
                <w:b/>
                <w:bCs/>
                <w:color w:val="000000"/>
                <w:sz w:val="22"/>
                <w:szCs w:val="22"/>
              </w:rPr>
            </w:pPr>
            <w:r w:rsidRPr="001A74BC">
              <w:rPr>
                <w:b/>
                <w:bCs/>
                <w:color w:val="000000"/>
                <w:sz w:val="22"/>
                <w:szCs w:val="22"/>
              </w:rPr>
              <w:t>9</w:t>
            </w:r>
          </w:p>
        </w:tc>
      </w:tr>
      <w:tr w:rsidR="00F874BE" w:rsidRPr="001A74BC"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A74BC" w:rsidRDefault="00F874BE" w:rsidP="00AF22EF">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b/>
                <w:bCs/>
                <w:i/>
                <w:iCs/>
                <w:color w:val="000000"/>
                <w:sz w:val="22"/>
                <w:szCs w:val="22"/>
              </w:rPr>
            </w:pPr>
            <w:r w:rsidRPr="001A74BC">
              <w:rPr>
                <w:b/>
                <w:bCs/>
                <w:i/>
                <w:iCs/>
                <w:color w:val="000000"/>
                <w:sz w:val="22"/>
                <w:szCs w:val="22"/>
              </w:rPr>
              <w:t>0</w:t>
            </w:r>
          </w:p>
        </w:tc>
      </w:tr>
      <w:tr w:rsidR="00931DB8" w:rsidRPr="001A74BC"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31DB8" w:rsidRPr="001A74BC" w:rsidRDefault="00931DB8" w:rsidP="00AF22EF">
            <w:pPr>
              <w:widowControl/>
              <w:autoSpaceDE/>
              <w:autoSpaceDN/>
              <w:adjustRightInd/>
              <w:jc w:val="both"/>
              <w:rPr>
                <w:color w:val="000000"/>
                <w:sz w:val="22"/>
                <w:szCs w:val="22"/>
              </w:rPr>
            </w:pPr>
            <w:r w:rsidRPr="001A74BC">
              <w:rPr>
                <w:sz w:val="22"/>
                <w:szCs w:val="22"/>
              </w:rPr>
              <w:t>Тема 9</w:t>
            </w:r>
            <w:r w:rsidR="00985BBD" w:rsidRPr="001A74BC">
              <w:rPr>
                <w:sz w:val="22"/>
                <w:szCs w:val="22"/>
              </w:rPr>
              <w:t>.</w:t>
            </w:r>
            <w:r w:rsidR="00D906FE" w:rsidRPr="001A74BC">
              <w:rPr>
                <w:sz w:val="22"/>
                <w:szCs w:val="22"/>
              </w:rPr>
              <w:t xml:space="preserve"> Неосознаваемые психические процессы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31DB8" w:rsidRPr="001A74BC" w:rsidRDefault="00931DB8"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31DB8" w:rsidRPr="001A74BC" w:rsidRDefault="00B3389F" w:rsidP="00AF22EF">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31DB8" w:rsidRPr="001A74BC" w:rsidRDefault="00931DB8" w:rsidP="00AF22EF">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31DB8" w:rsidRPr="001A74BC" w:rsidRDefault="00985BBD" w:rsidP="00AF22EF">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31DB8" w:rsidRPr="001A74BC" w:rsidRDefault="00B3389F" w:rsidP="00AF22EF">
            <w:pPr>
              <w:jc w:val="center"/>
              <w:rPr>
                <w:color w:val="000000"/>
                <w:sz w:val="22"/>
                <w:szCs w:val="22"/>
              </w:rPr>
            </w:pPr>
            <w:r w:rsidRPr="001A74BC">
              <w:rPr>
                <w:color w:val="000000"/>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31DB8" w:rsidRPr="001A74BC" w:rsidRDefault="00B3389F" w:rsidP="00AF22EF">
            <w:pPr>
              <w:jc w:val="center"/>
              <w:rPr>
                <w:b/>
                <w:bCs/>
                <w:color w:val="000000"/>
                <w:sz w:val="22"/>
                <w:szCs w:val="22"/>
              </w:rPr>
            </w:pPr>
            <w:r w:rsidRPr="001A74BC">
              <w:rPr>
                <w:b/>
                <w:bCs/>
                <w:color w:val="000000"/>
                <w:sz w:val="22"/>
                <w:szCs w:val="22"/>
              </w:rPr>
              <w:t>9</w:t>
            </w:r>
          </w:p>
        </w:tc>
      </w:tr>
      <w:tr w:rsidR="00931DB8" w:rsidRPr="001A74BC" w:rsidTr="00FD26D3">
        <w:trPr>
          <w:trHeight w:val="510"/>
          <w:jc w:val="center"/>
        </w:trPr>
        <w:tc>
          <w:tcPr>
            <w:tcW w:w="5580" w:type="dxa"/>
            <w:vMerge/>
            <w:tcBorders>
              <w:left w:val="single" w:sz="8" w:space="0" w:color="auto"/>
              <w:right w:val="single" w:sz="8" w:space="0" w:color="auto"/>
            </w:tcBorders>
            <w:shd w:val="clear" w:color="auto" w:fill="auto"/>
            <w:vAlign w:val="center"/>
          </w:tcPr>
          <w:p w:rsidR="00931DB8" w:rsidRPr="001A74BC" w:rsidRDefault="00931DB8" w:rsidP="00AF22EF">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31DB8" w:rsidRPr="001A74BC" w:rsidRDefault="00931DB8" w:rsidP="00FD26D3">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auto" w:fill="auto"/>
            <w:vAlign w:val="center"/>
          </w:tcPr>
          <w:p w:rsidR="00931DB8" w:rsidRPr="001A74BC" w:rsidRDefault="00931DB8" w:rsidP="00AF22EF">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31DB8" w:rsidRPr="001A74BC" w:rsidRDefault="00931DB8" w:rsidP="00AF22EF">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31DB8" w:rsidRPr="001A74BC" w:rsidRDefault="00985BBD" w:rsidP="00AF22EF">
            <w:pPr>
              <w:jc w:val="center"/>
              <w:rPr>
                <w:i/>
                <w:color w:val="000000"/>
                <w:sz w:val="22"/>
                <w:szCs w:val="22"/>
              </w:rPr>
            </w:pPr>
            <w:r w:rsidRPr="001A74BC">
              <w:rPr>
                <w:i/>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31DB8" w:rsidRPr="001A74BC" w:rsidRDefault="00931DB8" w:rsidP="00AF22EF">
            <w:pPr>
              <w:jc w:val="center"/>
              <w:rPr>
                <w:i/>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931DB8" w:rsidRPr="001A74BC" w:rsidRDefault="00B3389F" w:rsidP="00AF22EF">
            <w:pPr>
              <w:jc w:val="center"/>
              <w:rPr>
                <w:b/>
                <w:bCs/>
                <w:i/>
                <w:color w:val="000000"/>
                <w:sz w:val="22"/>
                <w:szCs w:val="22"/>
              </w:rPr>
            </w:pPr>
            <w:r w:rsidRPr="001A74BC">
              <w:rPr>
                <w:b/>
                <w:bCs/>
                <w:i/>
                <w:color w:val="000000"/>
                <w:sz w:val="22"/>
                <w:szCs w:val="22"/>
              </w:rPr>
              <w:t>1</w:t>
            </w:r>
          </w:p>
        </w:tc>
      </w:tr>
      <w:tr w:rsidR="00F874BE" w:rsidRPr="001A74BC"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874BE" w:rsidRPr="001A74BC" w:rsidRDefault="00A917C2" w:rsidP="00AF22EF">
            <w:pPr>
              <w:jc w:val="center"/>
              <w:rPr>
                <w:color w:val="000000"/>
                <w:sz w:val="22"/>
                <w:szCs w:val="22"/>
              </w:rPr>
            </w:pPr>
            <w:r w:rsidRPr="001A74BC">
              <w:rPr>
                <w:color w:val="000000"/>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F874BE" w:rsidRPr="001A74BC" w:rsidRDefault="00F874BE" w:rsidP="00AF22EF">
            <w:pPr>
              <w:jc w:val="center"/>
              <w:rPr>
                <w:color w:val="000000"/>
                <w:sz w:val="22"/>
                <w:szCs w:val="22"/>
              </w:rPr>
            </w:pPr>
            <w:r w:rsidRPr="001A74BC">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874BE" w:rsidRPr="001A74BC" w:rsidRDefault="00931DB8" w:rsidP="00AF22EF">
            <w:pPr>
              <w:jc w:val="center"/>
              <w:rPr>
                <w:color w:val="000000"/>
                <w:sz w:val="22"/>
                <w:szCs w:val="22"/>
              </w:rPr>
            </w:pPr>
            <w:r w:rsidRPr="001A74BC">
              <w:rPr>
                <w:color w:val="000000"/>
                <w:sz w:val="22"/>
                <w:szCs w:val="22"/>
              </w:rPr>
              <w:t>3</w:t>
            </w:r>
            <w:r w:rsidR="00F874BE" w:rsidRPr="001A74BC">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874BE" w:rsidRPr="001A74BC" w:rsidRDefault="00B3389F" w:rsidP="00AF22EF">
            <w:pPr>
              <w:jc w:val="center"/>
              <w:rPr>
                <w:color w:val="000000"/>
                <w:sz w:val="22"/>
                <w:szCs w:val="22"/>
              </w:rPr>
            </w:pPr>
            <w:r w:rsidRPr="001A74BC">
              <w:rPr>
                <w:color w:val="000000"/>
                <w:sz w:val="22"/>
                <w:szCs w:val="22"/>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F874BE" w:rsidRPr="001A74BC" w:rsidRDefault="00E829ED" w:rsidP="00AF22EF">
            <w:pPr>
              <w:jc w:val="center"/>
              <w:rPr>
                <w:b/>
                <w:bCs/>
                <w:color w:val="000000"/>
                <w:sz w:val="22"/>
                <w:szCs w:val="22"/>
              </w:rPr>
            </w:pPr>
            <w:r w:rsidRPr="001A74BC">
              <w:rPr>
                <w:b/>
                <w:bCs/>
                <w:color w:val="000000"/>
                <w:sz w:val="22"/>
                <w:szCs w:val="22"/>
              </w:rPr>
              <w:t>81</w:t>
            </w:r>
          </w:p>
        </w:tc>
      </w:tr>
      <w:tr w:rsidR="00F874BE" w:rsidRPr="001A74BC"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A74BC" w:rsidRDefault="00F874BE" w:rsidP="00AF22EF">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A917C2" w:rsidP="00AF22EF">
            <w:pPr>
              <w:jc w:val="center"/>
              <w:rPr>
                <w:i/>
                <w:iCs/>
                <w:color w:val="000000"/>
                <w:sz w:val="22"/>
                <w:szCs w:val="22"/>
              </w:rPr>
            </w:pPr>
            <w:r w:rsidRPr="001A74BC">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B3389F" w:rsidP="00AF22EF">
            <w:pPr>
              <w:jc w:val="center"/>
              <w:rPr>
                <w:i/>
                <w:iCs/>
                <w:color w:val="000000"/>
                <w:sz w:val="22"/>
                <w:szCs w:val="22"/>
              </w:rPr>
            </w:pPr>
            <w:r w:rsidRPr="001A74BC">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E829ED" w:rsidP="00AF22EF">
            <w:pPr>
              <w:jc w:val="center"/>
              <w:rPr>
                <w:b/>
                <w:bCs/>
                <w:i/>
                <w:iCs/>
                <w:color w:val="000000"/>
                <w:sz w:val="22"/>
                <w:szCs w:val="22"/>
              </w:rPr>
            </w:pPr>
            <w:r w:rsidRPr="001A74BC">
              <w:rPr>
                <w:b/>
                <w:bCs/>
                <w:i/>
                <w:iCs/>
                <w:color w:val="000000"/>
                <w:sz w:val="22"/>
                <w:szCs w:val="22"/>
              </w:rPr>
              <w:t>8</w:t>
            </w:r>
          </w:p>
        </w:tc>
      </w:tr>
      <w:tr w:rsidR="00F874BE" w:rsidRPr="001A74BC" w:rsidTr="00AF22E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874BE" w:rsidRPr="001A74BC" w:rsidRDefault="00F874BE" w:rsidP="00E829ED">
            <w:pPr>
              <w:widowControl/>
              <w:autoSpaceDE/>
              <w:autoSpaceDN/>
              <w:adjustRightInd/>
              <w:jc w:val="both"/>
              <w:rPr>
                <w:sz w:val="22"/>
                <w:szCs w:val="22"/>
              </w:rPr>
            </w:pPr>
            <w:r w:rsidRPr="001A74BC">
              <w:rPr>
                <w:sz w:val="22"/>
                <w:szCs w:val="22"/>
              </w:rPr>
              <w:lastRenderedPageBreak/>
              <w:t>Контроль (</w:t>
            </w:r>
            <w:r w:rsidR="00E829ED" w:rsidRPr="001A74BC">
              <w:rPr>
                <w:sz w:val="22"/>
                <w:szCs w:val="22"/>
              </w:rPr>
              <w:t>экзамен</w:t>
            </w:r>
            <w:r w:rsidRPr="001A74BC">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874BE" w:rsidRPr="001A74BC" w:rsidRDefault="00E829ED" w:rsidP="00AF22EF">
            <w:pPr>
              <w:widowControl/>
              <w:autoSpaceDE/>
              <w:autoSpaceDN/>
              <w:adjustRightInd/>
              <w:jc w:val="center"/>
              <w:rPr>
                <w:b/>
                <w:bCs/>
                <w:sz w:val="22"/>
                <w:szCs w:val="22"/>
              </w:rPr>
            </w:pPr>
            <w:r w:rsidRPr="001A74BC">
              <w:rPr>
                <w:b/>
                <w:bCs/>
                <w:sz w:val="22"/>
                <w:szCs w:val="22"/>
              </w:rPr>
              <w:t>27</w:t>
            </w:r>
          </w:p>
        </w:tc>
      </w:tr>
      <w:tr w:rsidR="00F874BE" w:rsidRPr="001A74BC" w:rsidTr="00AF22E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874BE" w:rsidRPr="001A74BC" w:rsidRDefault="00F874BE" w:rsidP="00D53799">
            <w:pPr>
              <w:widowControl/>
              <w:autoSpaceDE/>
              <w:autoSpaceDN/>
              <w:adjustRightInd/>
              <w:jc w:val="both"/>
              <w:rPr>
                <w:sz w:val="22"/>
                <w:szCs w:val="22"/>
              </w:rPr>
            </w:pPr>
            <w:r w:rsidRPr="001A74BC">
              <w:rPr>
                <w:sz w:val="22"/>
                <w:szCs w:val="22"/>
              </w:rPr>
              <w:t xml:space="preserve">Итого </w:t>
            </w:r>
            <w:r w:rsidR="00D53799" w:rsidRPr="001A74BC">
              <w:rPr>
                <w:sz w:val="22"/>
                <w:szCs w:val="22"/>
              </w:rPr>
              <w:t>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985BBD" w:rsidP="00AF22EF">
            <w:pPr>
              <w:widowControl/>
              <w:autoSpaceDE/>
              <w:autoSpaceDN/>
              <w:adjustRightInd/>
              <w:jc w:val="center"/>
              <w:rPr>
                <w:b/>
                <w:bCs/>
                <w:sz w:val="22"/>
                <w:szCs w:val="22"/>
              </w:rPr>
            </w:pPr>
            <w:r w:rsidRPr="001A74BC">
              <w:rPr>
                <w:b/>
                <w:bCs/>
                <w:sz w:val="22"/>
                <w:szCs w:val="22"/>
              </w:rPr>
              <w:t>108</w:t>
            </w:r>
          </w:p>
        </w:tc>
      </w:tr>
    </w:tbl>
    <w:p w:rsidR="00F874BE" w:rsidRPr="00793E1B" w:rsidRDefault="00F874BE" w:rsidP="00F874BE">
      <w:pPr>
        <w:tabs>
          <w:tab w:val="left" w:pos="900"/>
        </w:tabs>
        <w:jc w:val="both"/>
        <w:rPr>
          <w:b/>
          <w:color w:val="000000"/>
          <w:sz w:val="24"/>
          <w:szCs w:val="24"/>
        </w:rPr>
      </w:pPr>
    </w:p>
    <w:tbl>
      <w:tblPr>
        <w:tblW w:w="9980" w:type="dxa"/>
        <w:jc w:val="center"/>
        <w:tblLayout w:type="fixed"/>
        <w:tblLook w:val="00A0"/>
      </w:tblPr>
      <w:tblGrid>
        <w:gridCol w:w="5580"/>
        <w:gridCol w:w="900"/>
        <w:gridCol w:w="680"/>
        <w:gridCol w:w="680"/>
        <w:gridCol w:w="680"/>
        <w:gridCol w:w="680"/>
        <w:gridCol w:w="780"/>
      </w:tblGrid>
      <w:tr w:rsidR="00AE1D84" w:rsidRPr="001A74BC" w:rsidTr="00FD26D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E1D84" w:rsidRPr="001A74BC" w:rsidRDefault="00F07AA2" w:rsidP="00F07AA2">
            <w:pPr>
              <w:widowControl/>
              <w:autoSpaceDE/>
              <w:autoSpaceDN/>
              <w:adjustRightInd/>
              <w:jc w:val="center"/>
              <w:rPr>
                <w:b/>
                <w:bCs/>
                <w:sz w:val="22"/>
                <w:szCs w:val="22"/>
              </w:rPr>
            </w:pPr>
            <w:r>
              <w:rPr>
                <w:b/>
                <w:bCs/>
                <w:sz w:val="22"/>
                <w:szCs w:val="22"/>
              </w:rPr>
              <w:t>Раздел 2</w:t>
            </w:r>
          </w:p>
        </w:tc>
      </w:tr>
      <w:tr w:rsidR="00AE1D84" w:rsidRPr="001A74BC" w:rsidTr="00FD26D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E1D84" w:rsidRPr="001A74BC" w:rsidRDefault="00AE1D84" w:rsidP="00FD26D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proofErr w:type="spellStart"/>
            <w:proofErr w:type="gramStart"/>
            <w:r w:rsidRPr="001A74BC">
              <w:rPr>
                <w:color w:val="000000"/>
                <w:sz w:val="22"/>
                <w:szCs w:val="22"/>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proofErr w:type="spellStart"/>
            <w:proofErr w:type="gramStart"/>
            <w:r w:rsidRPr="001A74BC">
              <w:rPr>
                <w:color w:val="000000"/>
                <w:sz w:val="22"/>
                <w:szCs w:val="22"/>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AE1D84" w:rsidRPr="001A74BC" w:rsidRDefault="00AE1D84" w:rsidP="00FD26D3">
            <w:pPr>
              <w:widowControl/>
              <w:autoSpaceDE/>
              <w:autoSpaceDN/>
              <w:adjustRightInd/>
              <w:jc w:val="both"/>
              <w:rPr>
                <w:b/>
                <w:bCs/>
                <w:color w:val="000000"/>
                <w:sz w:val="22"/>
                <w:szCs w:val="22"/>
              </w:rPr>
            </w:pPr>
            <w:r w:rsidRPr="001A74BC">
              <w:rPr>
                <w:b/>
                <w:bCs/>
                <w:color w:val="000000"/>
                <w:sz w:val="22"/>
                <w:szCs w:val="22"/>
              </w:rPr>
              <w:t>Всего</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AE1D84" w:rsidP="00B76E16">
            <w:pPr>
              <w:rPr>
                <w:sz w:val="22"/>
                <w:szCs w:val="22"/>
              </w:rPr>
            </w:pPr>
            <w:r w:rsidRPr="001A74BC">
              <w:rPr>
                <w:sz w:val="22"/>
                <w:szCs w:val="22"/>
              </w:rPr>
              <w:t>Тема 1</w:t>
            </w:r>
            <w:r w:rsidR="00B76E16" w:rsidRPr="001A74BC">
              <w:rPr>
                <w:sz w:val="22"/>
                <w:szCs w:val="22"/>
              </w:rPr>
              <w:t>0</w:t>
            </w:r>
            <w:r w:rsidR="00B3389F" w:rsidRPr="001A74BC">
              <w:rPr>
                <w:sz w:val="22"/>
                <w:szCs w:val="22"/>
              </w:rPr>
              <w:t>.</w:t>
            </w:r>
            <w:r w:rsidRPr="001A74BC">
              <w:rPr>
                <w:rFonts w:eastAsia="TimesNewRoman"/>
                <w:sz w:val="22"/>
                <w:szCs w:val="22"/>
              </w:rPr>
              <w:t xml:space="preserve"> О</w:t>
            </w:r>
            <w:r w:rsidR="00B76E16" w:rsidRPr="001A74BC">
              <w:rPr>
                <w:rFonts w:eastAsia="TimesNewRoman"/>
                <w:sz w:val="22"/>
                <w:szCs w:val="22"/>
              </w:rPr>
              <w:t xml:space="preserve">щущения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B76E16" w:rsidP="00FD26D3">
            <w:pPr>
              <w:jc w:val="center"/>
              <w:rPr>
                <w:sz w:val="22"/>
                <w:szCs w:val="22"/>
              </w:rPr>
            </w:pPr>
            <w:r w:rsidRPr="001A74B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sz w:val="22"/>
                <w:szCs w:val="22"/>
              </w:rPr>
            </w:pPr>
            <w:r w:rsidRPr="001A74BC">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sz w:val="22"/>
                <w:szCs w:val="22"/>
              </w:rPr>
            </w:pPr>
            <w:r w:rsidRPr="001A74B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sz w:val="22"/>
                <w:szCs w:val="22"/>
              </w:rPr>
            </w:pPr>
            <w:r w:rsidRPr="001A74BC">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b/>
                <w:bCs/>
                <w:sz w:val="22"/>
                <w:szCs w:val="22"/>
              </w:rPr>
            </w:pPr>
            <w:r w:rsidRPr="001A74BC">
              <w:rPr>
                <w:b/>
                <w:bCs/>
                <w:sz w:val="22"/>
                <w:szCs w:val="22"/>
              </w:rPr>
              <w:t>13</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B76E16" w:rsidP="001A74F4">
            <w:pPr>
              <w:jc w:val="center"/>
              <w:rPr>
                <w:i/>
                <w:iCs/>
                <w:sz w:val="22"/>
                <w:szCs w:val="22"/>
              </w:rPr>
            </w:pPr>
            <w:r w:rsidRPr="001A74BC">
              <w:rPr>
                <w:i/>
                <w:iCs/>
                <w:sz w:val="22"/>
                <w:szCs w:val="22"/>
              </w:rPr>
              <w:t> </w:t>
            </w:r>
            <w:r w:rsidR="001A74F4" w:rsidRPr="001A74BC">
              <w:rPr>
                <w:i/>
                <w:iCs/>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sz w:val="22"/>
                <w:szCs w:val="22"/>
              </w:rPr>
            </w:pPr>
            <w:r w:rsidRPr="001A74BC">
              <w:rPr>
                <w:i/>
                <w:iCs/>
                <w:sz w:val="22"/>
                <w:szCs w:val="22"/>
              </w:rPr>
              <w:t> </w:t>
            </w:r>
            <w:r w:rsidR="001A74F4" w:rsidRPr="001A74BC">
              <w:rPr>
                <w:i/>
                <w:iCs/>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sz w:val="22"/>
                <w:szCs w:val="22"/>
              </w:rPr>
            </w:pPr>
            <w:r w:rsidRPr="001A74BC">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B76E16" w:rsidP="00FD26D3">
            <w:pPr>
              <w:jc w:val="center"/>
              <w:rPr>
                <w:b/>
                <w:bCs/>
                <w:i/>
                <w:iCs/>
                <w:sz w:val="22"/>
                <w:szCs w:val="22"/>
              </w:rPr>
            </w:pPr>
            <w:r w:rsidRPr="001A74BC">
              <w:rPr>
                <w:b/>
                <w:bCs/>
                <w:i/>
                <w:iCs/>
                <w:sz w:val="22"/>
                <w:szCs w:val="22"/>
              </w:rPr>
              <w:t>2</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B76E16" w:rsidP="00BE494C">
            <w:pPr>
              <w:rPr>
                <w:sz w:val="22"/>
                <w:szCs w:val="22"/>
              </w:rPr>
            </w:pPr>
            <w:r w:rsidRPr="001A74BC">
              <w:rPr>
                <w:sz w:val="22"/>
                <w:szCs w:val="22"/>
              </w:rPr>
              <w:t>Тема 11</w:t>
            </w:r>
            <w:r w:rsidR="00AE1D84" w:rsidRPr="001A74BC">
              <w:rPr>
                <w:sz w:val="22"/>
                <w:szCs w:val="22"/>
              </w:rPr>
              <w:t xml:space="preserve">. </w:t>
            </w:r>
            <w:r w:rsidRPr="001A74BC">
              <w:rPr>
                <w:sz w:val="22"/>
                <w:szCs w:val="22"/>
              </w:rPr>
              <w:t>Восприяти</w:t>
            </w:r>
            <w:r w:rsidR="00BE494C">
              <w:rPr>
                <w:sz w:val="22"/>
                <w:szCs w:val="22"/>
              </w:rPr>
              <w:t>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B76E16"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b/>
                <w:bCs/>
                <w:color w:val="000000"/>
                <w:sz w:val="22"/>
                <w:szCs w:val="22"/>
              </w:rPr>
            </w:pPr>
            <w:r w:rsidRPr="001A74BC">
              <w:rPr>
                <w:b/>
                <w:bCs/>
                <w:color w:val="000000"/>
                <w:sz w:val="22"/>
                <w:szCs w:val="22"/>
              </w:rPr>
              <w:t>13</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b/>
                <w:bCs/>
                <w:i/>
                <w:iCs/>
                <w:color w:val="000000"/>
                <w:sz w:val="22"/>
                <w:szCs w:val="22"/>
              </w:rPr>
            </w:pPr>
            <w:r w:rsidRPr="001A74BC">
              <w:rPr>
                <w:b/>
                <w:bCs/>
                <w:i/>
                <w:iCs/>
                <w:color w:val="000000"/>
                <w:sz w:val="22"/>
                <w:szCs w:val="22"/>
              </w:rPr>
              <w:t>2</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B76E16" w:rsidP="00B76E16">
            <w:pPr>
              <w:rPr>
                <w:sz w:val="22"/>
                <w:szCs w:val="22"/>
              </w:rPr>
            </w:pPr>
            <w:r w:rsidRPr="001A74BC">
              <w:rPr>
                <w:sz w:val="22"/>
                <w:szCs w:val="22"/>
              </w:rPr>
              <w:t>Тема 12</w:t>
            </w:r>
            <w:r w:rsidR="00B3389F" w:rsidRPr="001A74BC">
              <w:rPr>
                <w:sz w:val="22"/>
                <w:szCs w:val="22"/>
              </w:rPr>
              <w:t>.</w:t>
            </w:r>
            <w:r w:rsidRPr="001A74BC">
              <w:rPr>
                <w:rFonts w:eastAsia="TimesNewRoman"/>
                <w:sz w:val="22"/>
                <w:szCs w:val="22"/>
              </w:rPr>
              <w:t>Эмоции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b/>
                <w:bCs/>
                <w:color w:val="000000"/>
                <w:sz w:val="22"/>
                <w:szCs w:val="22"/>
              </w:rPr>
            </w:pPr>
            <w:r w:rsidRPr="001A74BC">
              <w:rPr>
                <w:b/>
                <w:bCs/>
                <w:color w:val="000000"/>
                <w:sz w:val="22"/>
                <w:szCs w:val="22"/>
              </w:rPr>
              <w:t>11</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b/>
                <w:bCs/>
                <w:i/>
                <w:iCs/>
                <w:color w:val="000000"/>
                <w:sz w:val="22"/>
                <w:szCs w:val="22"/>
              </w:rPr>
            </w:pPr>
            <w:r w:rsidRPr="001A74BC">
              <w:rPr>
                <w:b/>
                <w:bCs/>
                <w:i/>
                <w:iCs/>
                <w:color w:val="000000"/>
                <w:sz w:val="22"/>
                <w:szCs w:val="22"/>
              </w:rPr>
              <w:t>1</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AE1D84" w:rsidP="00FD26D3">
            <w:pPr>
              <w:rPr>
                <w:sz w:val="22"/>
                <w:szCs w:val="22"/>
              </w:rPr>
            </w:pPr>
          </w:p>
          <w:p w:rsidR="00AE1D84" w:rsidRPr="001A74BC" w:rsidRDefault="00AE1D84" w:rsidP="00B76E16">
            <w:pPr>
              <w:rPr>
                <w:sz w:val="22"/>
                <w:szCs w:val="22"/>
              </w:rPr>
            </w:pPr>
            <w:r w:rsidRPr="001A74BC">
              <w:rPr>
                <w:sz w:val="22"/>
                <w:szCs w:val="22"/>
              </w:rPr>
              <w:t xml:space="preserve">Тема </w:t>
            </w:r>
            <w:r w:rsidR="00B76E16" w:rsidRPr="001A74BC">
              <w:rPr>
                <w:sz w:val="22"/>
                <w:szCs w:val="22"/>
              </w:rPr>
              <w:t>13. Воля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B76E16"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b/>
                <w:bCs/>
                <w:color w:val="000000"/>
                <w:sz w:val="22"/>
                <w:szCs w:val="22"/>
              </w:rPr>
            </w:pPr>
            <w:r w:rsidRPr="001A74BC">
              <w:rPr>
                <w:b/>
                <w:bCs/>
                <w:color w:val="000000"/>
                <w:sz w:val="22"/>
                <w:szCs w:val="22"/>
              </w:rPr>
              <w:t>13</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b/>
                <w:bCs/>
                <w:i/>
                <w:iCs/>
                <w:color w:val="000000"/>
                <w:sz w:val="22"/>
                <w:szCs w:val="22"/>
              </w:rPr>
            </w:pPr>
            <w:r w:rsidRPr="001A74BC">
              <w:rPr>
                <w:b/>
                <w:bCs/>
                <w:i/>
                <w:iCs/>
                <w:color w:val="000000"/>
                <w:sz w:val="22"/>
                <w:szCs w:val="22"/>
              </w:rPr>
              <w:t>0</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B76E16" w:rsidP="00B76E16">
            <w:pPr>
              <w:rPr>
                <w:sz w:val="22"/>
                <w:szCs w:val="22"/>
              </w:rPr>
            </w:pPr>
            <w:r w:rsidRPr="001A74BC">
              <w:rPr>
                <w:sz w:val="22"/>
                <w:szCs w:val="22"/>
              </w:rPr>
              <w:t xml:space="preserve">Тема 14. Внимание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B76E16"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b/>
                <w:bCs/>
                <w:color w:val="000000"/>
                <w:sz w:val="22"/>
                <w:szCs w:val="22"/>
              </w:rPr>
            </w:pPr>
            <w:r w:rsidRPr="001A74BC">
              <w:rPr>
                <w:b/>
                <w:bCs/>
                <w:color w:val="000000"/>
                <w:sz w:val="22"/>
                <w:szCs w:val="22"/>
              </w:rPr>
              <w:t>13</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1A74F4">
            <w:pPr>
              <w:jc w:val="center"/>
              <w:rPr>
                <w:i/>
                <w:iCs/>
                <w:color w:val="000000"/>
                <w:sz w:val="22"/>
                <w:szCs w:val="22"/>
              </w:rPr>
            </w:pPr>
            <w:r w:rsidRPr="001A74BC">
              <w:rPr>
                <w:i/>
                <w:iCs/>
                <w:color w:val="000000"/>
                <w:sz w:val="22"/>
                <w:szCs w:val="22"/>
              </w:rPr>
              <w:t> </w:t>
            </w:r>
            <w:r w:rsidR="001A74F4"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b/>
                <w:bCs/>
                <w:i/>
                <w:iCs/>
                <w:color w:val="000000"/>
                <w:sz w:val="22"/>
                <w:szCs w:val="22"/>
              </w:rPr>
            </w:pPr>
            <w:r w:rsidRPr="001A74BC">
              <w:rPr>
                <w:b/>
                <w:bCs/>
                <w:i/>
                <w:iCs/>
                <w:color w:val="000000"/>
                <w:sz w:val="22"/>
                <w:szCs w:val="22"/>
              </w:rPr>
              <w:t>2</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AE1D84" w:rsidP="00FD26D3">
            <w:pPr>
              <w:rPr>
                <w:sz w:val="22"/>
                <w:szCs w:val="22"/>
              </w:rPr>
            </w:pPr>
          </w:p>
          <w:p w:rsidR="00AE1D84" w:rsidRPr="001A74BC" w:rsidRDefault="00AE1D84" w:rsidP="005A0DCD">
            <w:pPr>
              <w:rPr>
                <w:sz w:val="22"/>
                <w:szCs w:val="22"/>
              </w:rPr>
            </w:pPr>
            <w:r w:rsidRPr="001A74BC">
              <w:rPr>
                <w:sz w:val="22"/>
                <w:szCs w:val="22"/>
              </w:rPr>
              <w:t>Тема 1</w:t>
            </w:r>
            <w:r w:rsidR="005A0DCD" w:rsidRPr="001A74BC">
              <w:rPr>
                <w:sz w:val="22"/>
                <w:szCs w:val="22"/>
              </w:rPr>
              <w:t xml:space="preserve">5. Память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5A0DCD" w:rsidP="00FD26D3">
            <w:pPr>
              <w:jc w:val="center"/>
              <w:rPr>
                <w:sz w:val="22"/>
                <w:szCs w:val="22"/>
              </w:rPr>
            </w:pPr>
            <w:r w:rsidRPr="001A74B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sz w:val="22"/>
                <w:szCs w:val="22"/>
              </w:rPr>
            </w:pPr>
            <w:r w:rsidRPr="001A74BC">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sz w:val="22"/>
                <w:szCs w:val="22"/>
              </w:rPr>
            </w:pPr>
            <w:r w:rsidRPr="001A74B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sz w:val="22"/>
                <w:szCs w:val="22"/>
              </w:rPr>
            </w:pPr>
            <w:r w:rsidRPr="001A74BC">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b/>
                <w:bCs/>
                <w:sz w:val="22"/>
                <w:szCs w:val="22"/>
              </w:rPr>
            </w:pPr>
            <w:r w:rsidRPr="001A74BC">
              <w:rPr>
                <w:b/>
                <w:bCs/>
                <w:sz w:val="22"/>
                <w:szCs w:val="22"/>
              </w:rPr>
              <w:t>13</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sz w:val="22"/>
                <w:szCs w:val="22"/>
              </w:rPr>
            </w:pPr>
            <w:r w:rsidRPr="001A74BC">
              <w:rPr>
                <w:i/>
                <w:iCs/>
                <w:sz w:val="22"/>
                <w:szCs w:val="22"/>
              </w:rPr>
              <w:t> 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sz w:val="22"/>
                <w:szCs w:val="22"/>
              </w:rPr>
            </w:pPr>
            <w:r w:rsidRPr="001A74BC">
              <w:rPr>
                <w:i/>
                <w:iCs/>
                <w:sz w:val="22"/>
                <w:szCs w:val="22"/>
              </w:rPr>
              <w:t> </w:t>
            </w:r>
            <w:r w:rsidR="004355F9" w:rsidRPr="001A74BC">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sz w:val="22"/>
                <w:szCs w:val="22"/>
              </w:rPr>
            </w:pPr>
            <w:r w:rsidRPr="001A74BC">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4355F9" w:rsidP="00FD26D3">
            <w:pPr>
              <w:jc w:val="center"/>
              <w:rPr>
                <w:b/>
                <w:bCs/>
                <w:i/>
                <w:iCs/>
                <w:sz w:val="22"/>
                <w:szCs w:val="22"/>
              </w:rPr>
            </w:pPr>
            <w:r w:rsidRPr="001A74BC">
              <w:rPr>
                <w:b/>
                <w:bCs/>
                <w:i/>
                <w:iCs/>
                <w:sz w:val="22"/>
                <w:szCs w:val="22"/>
              </w:rPr>
              <w:t>3</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5A0DCD" w:rsidP="005A0DCD">
            <w:pPr>
              <w:rPr>
                <w:sz w:val="22"/>
                <w:szCs w:val="22"/>
              </w:rPr>
            </w:pPr>
            <w:r w:rsidRPr="001A74BC">
              <w:rPr>
                <w:sz w:val="22"/>
                <w:szCs w:val="22"/>
              </w:rPr>
              <w:t>Тема 16</w:t>
            </w:r>
            <w:r w:rsidR="00AE1D84" w:rsidRPr="001A74BC">
              <w:rPr>
                <w:sz w:val="22"/>
                <w:szCs w:val="22"/>
              </w:rPr>
              <w:t xml:space="preserve">. </w:t>
            </w:r>
            <w:r w:rsidRPr="001A74BC">
              <w:rPr>
                <w:rFonts w:eastAsia="TimesNewRoman"/>
                <w:sz w:val="22"/>
                <w:szCs w:val="22"/>
              </w:rPr>
              <w:t>Мышление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4355F9"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b/>
                <w:bCs/>
                <w:color w:val="000000"/>
                <w:sz w:val="22"/>
                <w:szCs w:val="22"/>
              </w:rPr>
            </w:pPr>
            <w:r w:rsidRPr="001A74BC">
              <w:rPr>
                <w:b/>
                <w:bCs/>
                <w:color w:val="000000"/>
                <w:sz w:val="22"/>
                <w:szCs w:val="22"/>
              </w:rPr>
              <w:t>13</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b/>
                <w:bCs/>
                <w:i/>
                <w:iCs/>
                <w:color w:val="000000"/>
                <w:sz w:val="22"/>
                <w:szCs w:val="22"/>
              </w:rPr>
            </w:pPr>
            <w:r w:rsidRPr="001A74BC">
              <w:rPr>
                <w:b/>
                <w:bCs/>
                <w:i/>
                <w:iCs/>
                <w:color w:val="000000"/>
                <w:sz w:val="22"/>
                <w:szCs w:val="22"/>
              </w:rPr>
              <w:t>1</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5A0DCD" w:rsidP="005A0DCD">
            <w:pPr>
              <w:rPr>
                <w:sz w:val="22"/>
                <w:szCs w:val="22"/>
              </w:rPr>
            </w:pPr>
            <w:r w:rsidRPr="001A74BC">
              <w:rPr>
                <w:sz w:val="22"/>
                <w:szCs w:val="22"/>
              </w:rPr>
              <w:t>Тема 17.</w:t>
            </w:r>
            <w:r w:rsidRPr="001A74BC">
              <w:rPr>
                <w:rFonts w:eastAsia="TimesNewRoman"/>
                <w:sz w:val="22"/>
                <w:szCs w:val="22"/>
              </w:rPr>
              <w:t>Вооброжение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4355F9"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b/>
                <w:bCs/>
                <w:color w:val="000000"/>
                <w:sz w:val="22"/>
                <w:szCs w:val="22"/>
              </w:rPr>
            </w:pPr>
            <w:r w:rsidRPr="001A74BC">
              <w:rPr>
                <w:b/>
                <w:bCs/>
                <w:color w:val="000000"/>
                <w:sz w:val="22"/>
                <w:szCs w:val="22"/>
              </w:rPr>
              <w:t>13</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b/>
                <w:bCs/>
                <w:i/>
                <w:iCs/>
                <w:color w:val="000000"/>
                <w:sz w:val="22"/>
                <w:szCs w:val="22"/>
              </w:rPr>
            </w:pPr>
            <w:r w:rsidRPr="001A74BC">
              <w:rPr>
                <w:b/>
                <w:bCs/>
                <w:i/>
                <w:iCs/>
                <w:color w:val="000000"/>
                <w:sz w:val="22"/>
                <w:szCs w:val="22"/>
              </w:rPr>
              <w:t>3</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AE1D84" w:rsidP="00FD26D3">
            <w:pPr>
              <w:rPr>
                <w:sz w:val="22"/>
                <w:szCs w:val="22"/>
              </w:rPr>
            </w:pPr>
          </w:p>
          <w:p w:rsidR="00AE1D84" w:rsidRPr="001A74BC" w:rsidRDefault="005A0DCD" w:rsidP="005A0DCD">
            <w:pPr>
              <w:rPr>
                <w:sz w:val="22"/>
                <w:szCs w:val="22"/>
              </w:rPr>
            </w:pPr>
            <w:r w:rsidRPr="001A74BC">
              <w:rPr>
                <w:sz w:val="22"/>
                <w:szCs w:val="22"/>
              </w:rPr>
              <w:t xml:space="preserve">Тема 18. Речь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4355F9"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b/>
                <w:bCs/>
                <w:color w:val="000000"/>
                <w:sz w:val="22"/>
                <w:szCs w:val="22"/>
              </w:rPr>
            </w:pPr>
            <w:r w:rsidRPr="001A74BC">
              <w:rPr>
                <w:b/>
                <w:bCs/>
                <w:color w:val="000000"/>
                <w:sz w:val="22"/>
                <w:szCs w:val="22"/>
              </w:rPr>
              <w:t>13</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4355F9" w:rsidP="00FD26D3">
            <w:pPr>
              <w:jc w:val="center"/>
              <w:rPr>
                <w:i/>
                <w:iCs/>
                <w:color w:val="000000"/>
                <w:sz w:val="22"/>
                <w:szCs w:val="22"/>
              </w:rPr>
            </w:pPr>
            <w:r w:rsidRPr="001A74BC">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4355F9" w:rsidP="00FD26D3">
            <w:pPr>
              <w:jc w:val="center"/>
              <w:rPr>
                <w:b/>
                <w:bCs/>
                <w:i/>
                <w:iCs/>
                <w:color w:val="000000"/>
                <w:sz w:val="22"/>
                <w:szCs w:val="22"/>
              </w:rPr>
            </w:pPr>
            <w:r w:rsidRPr="001A74BC">
              <w:rPr>
                <w:b/>
                <w:bCs/>
                <w:i/>
                <w:iCs/>
                <w:color w:val="000000"/>
                <w:sz w:val="22"/>
                <w:szCs w:val="22"/>
              </w:rPr>
              <w:t>2</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b/>
                <w:bCs/>
                <w:color w:val="000000"/>
                <w:sz w:val="22"/>
                <w:szCs w:val="22"/>
              </w:rPr>
            </w:pPr>
            <w:r w:rsidRPr="001A74BC">
              <w:rPr>
                <w:b/>
                <w:bCs/>
                <w:color w:val="000000"/>
                <w:sz w:val="22"/>
                <w:szCs w:val="22"/>
              </w:rPr>
              <w:t>117</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i/>
                <w:iCs/>
                <w:color w:val="000000"/>
                <w:sz w:val="22"/>
                <w:szCs w:val="22"/>
              </w:rPr>
            </w:pPr>
            <w:r w:rsidRPr="001A74BC">
              <w:rPr>
                <w:i/>
                <w:iCs/>
                <w:color w:val="000000"/>
                <w:sz w:val="22"/>
                <w:szCs w:val="22"/>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i/>
                <w:iCs/>
                <w:color w:val="000000"/>
                <w:sz w:val="22"/>
                <w:szCs w:val="22"/>
              </w:rPr>
            </w:pPr>
            <w:r w:rsidRPr="001A74BC">
              <w:rPr>
                <w:i/>
                <w:iCs/>
                <w:color w:val="000000"/>
                <w:sz w:val="22"/>
                <w:szCs w:val="22"/>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5A0DCD" w:rsidP="001A74F4">
            <w:pPr>
              <w:jc w:val="center"/>
              <w:rPr>
                <w:b/>
                <w:bCs/>
                <w:i/>
                <w:iCs/>
                <w:color w:val="000000"/>
                <w:sz w:val="22"/>
                <w:szCs w:val="22"/>
              </w:rPr>
            </w:pPr>
            <w:r w:rsidRPr="001A74BC">
              <w:rPr>
                <w:b/>
                <w:bCs/>
                <w:i/>
                <w:iCs/>
                <w:color w:val="000000"/>
                <w:sz w:val="22"/>
                <w:szCs w:val="22"/>
              </w:rPr>
              <w:t>1</w:t>
            </w:r>
            <w:r w:rsidR="001A74F4" w:rsidRPr="001A74BC">
              <w:rPr>
                <w:b/>
                <w:bCs/>
                <w:i/>
                <w:iCs/>
                <w:color w:val="000000"/>
                <w:sz w:val="22"/>
                <w:szCs w:val="22"/>
              </w:rPr>
              <w:t>6</w:t>
            </w:r>
          </w:p>
        </w:tc>
      </w:tr>
      <w:tr w:rsidR="00487985" w:rsidRPr="001A74BC" w:rsidTr="00FD26D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87985" w:rsidRPr="001A74BC" w:rsidRDefault="00487985" w:rsidP="00FD26D3">
            <w:pPr>
              <w:widowControl/>
              <w:autoSpaceDE/>
              <w:autoSpaceDN/>
              <w:adjustRightInd/>
              <w:jc w:val="both"/>
              <w:rPr>
                <w:sz w:val="22"/>
                <w:szCs w:val="22"/>
              </w:rPr>
            </w:pPr>
            <w:r w:rsidRPr="001A74BC">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87985" w:rsidRPr="001A74BC" w:rsidRDefault="00487985" w:rsidP="00FD26D3">
            <w:pPr>
              <w:widowControl/>
              <w:autoSpaceDE/>
              <w:autoSpaceDN/>
              <w:adjustRightInd/>
              <w:jc w:val="both"/>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1A74BC" w:rsidRDefault="00487985" w:rsidP="00FD26D3">
            <w:pPr>
              <w:widowControl/>
              <w:autoSpaceDE/>
              <w:autoSpaceDN/>
              <w:adjustRightInd/>
              <w:jc w:val="center"/>
              <w:rPr>
                <w:b/>
                <w:bCs/>
                <w:sz w:val="22"/>
                <w:szCs w:val="22"/>
              </w:rPr>
            </w:pPr>
            <w:r w:rsidRPr="001A74BC">
              <w:rPr>
                <w:b/>
                <w:bCs/>
                <w:sz w:val="22"/>
                <w:szCs w:val="22"/>
              </w:rPr>
              <w:t>27</w:t>
            </w:r>
          </w:p>
        </w:tc>
      </w:tr>
      <w:tr w:rsidR="00487985" w:rsidRPr="001A74BC" w:rsidTr="00FD26D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87985" w:rsidRPr="001A74BC" w:rsidRDefault="00487985" w:rsidP="00FD26D3">
            <w:pPr>
              <w:widowControl/>
              <w:autoSpaceDE/>
              <w:autoSpaceDN/>
              <w:adjustRightInd/>
              <w:jc w:val="both"/>
              <w:rPr>
                <w:sz w:val="22"/>
                <w:szCs w:val="22"/>
              </w:rPr>
            </w:pPr>
            <w:r w:rsidRPr="001A74BC">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87985" w:rsidRPr="001A74BC" w:rsidRDefault="00487985" w:rsidP="00FD26D3">
            <w:pPr>
              <w:widowControl/>
              <w:autoSpaceDE/>
              <w:autoSpaceDN/>
              <w:adjustRightInd/>
              <w:jc w:val="both"/>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F4" w:rsidP="00FD26D3">
            <w:pPr>
              <w:widowControl/>
              <w:autoSpaceDE/>
              <w:autoSpaceDN/>
              <w:adjustRightInd/>
              <w:jc w:val="center"/>
              <w:rPr>
                <w:b/>
                <w:bCs/>
                <w:sz w:val="22"/>
                <w:szCs w:val="22"/>
              </w:rPr>
            </w:pPr>
            <w:r w:rsidRPr="001A74BC">
              <w:rPr>
                <w:b/>
                <w:bCs/>
                <w:sz w:val="22"/>
                <w:szCs w:val="22"/>
              </w:rPr>
              <w:t>144</w:t>
            </w:r>
          </w:p>
        </w:tc>
      </w:tr>
    </w:tbl>
    <w:p w:rsidR="00AE1D84" w:rsidRDefault="00AE1D84" w:rsidP="00F874BE">
      <w:pPr>
        <w:tabs>
          <w:tab w:val="left" w:pos="900"/>
        </w:tabs>
        <w:jc w:val="both"/>
        <w:rPr>
          <w:b/>
          <w:color w:val="000000"/>
          <w:sz w:val="24"/>
          <w:szCs w:val="24"/>
        </w:rPr>
      </w:pPr>
    </w:p>
    <w:tbl>
      <w:tblPr>
        <w:tblW w:w="9980" w:type="dxa"/>
        <w:jc w:val="center"/>
        <w:tblLayout w:type="fixed"/>
        <w:tblLook w:val="00A0"/>
      </w:tblPr>
      <w:tblGrid>
        <w:gridCol w:w="5580"/>
        <w:gridCol w:w="900"/>
        <w:gridCol w:w="680"/>
        <w:gridCol w:w="680"/>
        <w:gridCol w:w="680"/>
        <w:gridCol w:w="680"/>
        <w:gridCol w:w="780"/>
      </w:tblGrid>
      <w:tr w:rsidR="00AE1D84" w:rsidRPr="001A74BC" w:rsidTr="00FD26D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E1D84" w:rsidRPr="001A74BC" w:rsidRDefault="00F07AA2" w:rsidP="00F07AA2">
            <w:pPr>
              <w:widowControl/>
              <w:autoSpaceDE/>
              <w:autoSpaceDN/>
              <w:adjustRightInd/>
              <w:jc w:val="center"/>
              <w:rPr>
                <w:b/>
                <w:bCs/>
                <w:sz w:val="22"/>
                <w:szCs w:val="22"/>
              </w:rPr>
            </w:pPr>
            <w:r>
              <w:rPr>
                <w:b/>
                <w:bCs/>
                <w:sz w:val="22"/>
                <w:szCs w:val="22"/>
              </w:rPr>
              <w:t>Раздел 3</w:t>
            </w:r>
          </w:p>
        </w:tc>
      </w:tr>
      <w:tr w:rsidR="00AE1D84" w:rsidRPr="001A74BC" w:rsidTr="00FD26D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E1D84" w:rsidRPr="001A74BC" w:rsidRDefault="00AE1D84" w:rsidP="00FD26D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proofErr w:type="spellStart"/>
            <w:proofErr w:type="gramStart"/>
            <w:r w:rsidRPr="001A74BC">
              <w:rPr>
                <w:color w:val="000000"/>
                <w:sz w:val="22"/>
                <w:szCs w:val="22"/>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proofErr w:type="spellStart"/>
            <w:proofErr w:type="gramStart"/>
            <w:r w:rsidRPr="001A74BC">
              <w:rPr>
                <w:color w:val="000000"/>
                <w:sz w:val="22"/>
                <w:szCs w:val="22"/>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AE1D84" w:rsidRPr="001A74BC" w:rsidRDefault="00AE1D84" w:rsidP="00FD26D3">
            <w:pPr>
              <w:widowControl/>
              <w:autoSpaceDE/>
              <w:autoSpaceDN/>
              <w:adjustRightInd/>
              <w:jc w:val="both"/>
              <w:rPr>
                <w:b/>
                <w:bCs/>
                <w:color w:val="000000"/>
                <w:sz w:val="22"/>
                <w:szCs w:val="22"/>
              </w:rPr>
            </w:pPr>
            <w:r w:rsidRPr="001A74BC">
              <w:rPr>
                <w:b/>
                <w:bCs/>
                <w:color w:val="000000"/>
                <w:sz w:val="22"/>
                <w:szCs w:val="22"/>
              </w:rPr>
              <w:t>Всего</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AE1D84" w:rsidP="00FD26D3">
            <w:pPr>
              <w:rPr>
                <w:sz w:val="22"/>
                <w:szCs w:val="22"/>
              </w:rPr>
            </w:pPr>
          </w:p>
          <w:p w:rsidR="00AE1D84" w:rsidRPr="001A74BC" w:rsidRDefault="00AE1D84" w:rsidP="00FD26D3">
            <w:pPr>
              <w:rPr>
                <w:sz w:val="22"/>
                <w:szCs w:val="22"/>
              </w:rPr>
            </w:pPr>
            <w:r w:rsidRPr="001A74BC">
              <w:rPr>
                <w:sz w:val="22"/>
                <w:szCs w:val="22"/>
              </w:rPr>
              <w:t>Тема 1</w:t>
            </w:r>
            <w:r w:rsidR="004355F9" w:rsidRPr="001A74BC">
              <w:rPr>
                <w:sz w:val="22"/>
                <w:szCs w:val="22"/>
              </w:rPr>
              <w:t xml:space="preserve">9. Психические состояния </w:t>
            </w:r>
          </w:p>
          <w:p w:rsidR="00AE1D84" w:rsidRPr="001A74BC" w:rsidRDefault="00AE1D84" w:rsidP="00FD26D3">
            <w:pPr>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sz w:val="22"/>
                <w:szCs w:val="22"/>
              </w:rPr>
            </w:pPr>
            <w:r w:rsidRPr="001A74B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sz w:val="22"/>
                <w:szCs w:val="22"/>
              </w:rPr>
            </w:pPr>
            <w:r w:rsidRPr="001A74BC">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4355F9" w:rsidP="00FD26D3">
            <w:pPr>
              <w:jc w:val="center"/>
              <w:rPr>
                <w:sz w:val="22"/>
                <w:szCs w:val="22"/>
              </w:rPr>
            </w:pPr>
            <w:r w:rsidRPr="001A74BC">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sz w:val="22"/>
                <w:szCs w:val="22"/>
              </w:rPr>
            </w:pPr>
            <w:r w:rsidRPr="001A74BC">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b/>
                <w:bCs/>
                <w:sz w:val="22"/>
                <w:szCs w:val="22"/>
              </w:rPr>
            </w:pPr>
            <w:r w:rsidRPr="001A74BC">
              <w:rPr>
                <w:b/>
                <w:bCs/>
                <w:sz w:val="22"/>
                <w:szCs w:val="22"/>
              </w:rPr>
              <w:t>2</w:t>
            </w:r>
            <w:r w:rsidR="00CA2362" w:rsidRPr="001A74BC">
              <w:rPr>
                <w:b/>
                <w:bCs/>
                <w:sz w:val="22"/>
                <w:szCs w:val="22"/>
              </w:rPr>
              <w:t>2</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sz w:val="22"/>
                <w:szCs w:val="22"/>
              </w:rPr>
            </w:pPr>
            <w:r w:rsidRPr="001A74BC">
              <w:rPr>
                <w:i/>
                <w:iCs/>
                <w:sz w:val="22"/>
                <w:szCs w:val="22"/>
              </w:rPr>
              <w:t> </w:t>
            </w:r>
            <w:r w:rsidR="00C84D72" w:rsidRPr="001A74BC">
              <w:rPr>
                <w:i/>
                <w:iCs/>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sz w:val="22"/>
                <w:szCs w:val="22"/>
              </w:rPr>
            </w:pPr>
            <w:r w:rsidRPr="001A74BC">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b/>
                <w:bCs/>
                <w:i/>
                <w:iCs/>
                <w:sz w:val="22"/>
                <w:szCs w:val="22"/>
              </w:rPr>
            </w:pPr>
            <w:r w:rsidRPr="001A74BC">
              <w:rPr>
                <w:b/>
                <w:bCs/>
                <w:i/>
                <w:iCs/>
                <w:sz w:val="22"/>
                <w:szCs w:val="22"/>
              </w:rPr>
              <w:t>1</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AE1D84" w:rsidP="004355F9">
            <w:pPr>
              <w:rPr>
                <w:sz w:val="22"/>
                <w:szCs w:val="22"/>
              </w:rPr>
            </w:pPr>
            <w:r w:rsidRPr="001A74BC">
              <w:rPr>
                <w:sz w:val="22"/>
                <w:szCs w:val="22"/>
              </w:rPr>
              <w:t>Тема 2</w:t>
            </w:r>
            <w:r w:rsidR="004355F9" w:rsidRPr="001A74BC">
              <w:rPr>
                <w:sz w:val="22"/>
                <w:szCs w:val="22"/>
              </w:rPr>
              <w:t>0</w:t>
            </w:r>
            <w:r w:rsidRPr="001A74BC">
              <w:rPr>
                <w:sz w:val="22"/>
                <w:szCs w:val="22"/>
              </w:rPr>
              <w:t xml:space="preserve">. </w:t>
            </w:r>
            <w:r w:rsidR="004355F9" w:rsidRPr="001A74BC">
              <w:rPr>
                <w:rFonts w:eastAsia="TimesNewRoman"/>
                <w:sz w:val="22"/>
                <w:szCs w:val="22"/>
              </w:rPr>
              <w:t>Понятие личности</w:t>
            </w:r>
            <w:r w:rsidRPr="001A74BC">
              <w:rPr>
                <w:rFonts w:eastAsia="TimesNewRoman,Bold"/>
                <w:sz w:val="22"/>
                <w:szCs w:val="22"/>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D46026" w:rsidP="00FD26D3">
            <w:pPr>
              <w:jc w:val="center"/>
              <w:rPr>
                <w:color w:val="000000"/>
                <w:sz w:val="22"/>
                <w:szCs w:val="22"/>
              </w:rPr>
            </w:pPr>
            <w:r w:rsidRPr="001A74BC">
              <w:rPr>
                <w:color w:val="000000"/>
                <w:sz w:val="22"/>
                <w:szCs w:val="22"/>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4355F9" w:rsidP="00FD26D3">
            <w:pPr>
              <w:jc w:val="center"/>
              <w:rPr>
                <w:color w:val="000000"/>
                <w:sz w:val="22"/>
                <w:szCs w:val="22"/>
              </w:rPr>
            </w:pPr>
            <w:r w:rsidRPr="001A74BC">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C84D72">
            <w:pPr>
              <w:jc w:val="center"/>
              <w:rPr>
                <w:color w:val="000000"/>
                <w:sz w:val="22"/>
                <w:szCs w:val="22"/>
              </w:rPr>
            </w:pPr>
            <w:r w:rsidRPr="001A74BC">
              <w:rPr>
                <w:color w:val="000000"/>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b/>
                <w:bCs/>
                <w:color w:val="000000"/>
                <w:sz w:val="22"/>
                <w:szCs w:val="22"/>
              </w:rPr>
            </w:pPr>
            <w:r w:rsidRPr="001A74BC">
              <w:rPr>
                <w:b/>
                <w:bCs/>
                <w:color w:val="000000"/>
                <w:sz w:val="22"/>
                <w:szCs w:val="22"/>
              </w:rPr>
              <w:t>2</w:t>
            </w:r>
            <w:r w:rsidR="00CA2362" w:rsidRPr="001A74BC">
              <w:rPr>
                <w:b/>
                <w:bCs/>
                <w:color w:val="000000"/>
                <w:sz w:val="22"/>
                <w:szCs w:val="22"/>
              </w:rPr>
              <w:t>4</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C84D72" w:rsidP="00FD26D3">
            <w:pPr>
              <w:jc w:val="center"/>
              <w:rPr>
                <w:b/>
                <w:bCs/>
                <w:i/>
                <w:iCs/>
                <w:color w:val="000000"/>
                <w:sz w:val="22"/>
                <w:szCs w:val="22"/>
              </w:rPr>
            </w:pPr>
            <w:r w:rsidRPr="001A74BC">
              <w:rPr>
                <w:b/>
                <w:bCs/>
                <w:i/>
                <w:iCs/>
                <w:color w:val="000000"/>
                <w:sz w:val="22"/>
                <w:szCs w:val="22"/>
              </w:rPr>
              <w:t>0</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4355F9" w:rsidP="004355F9">
            <w:pPr>
              <w:rPr>
                <w:sz w:val="22"/>
                <w:szCs w:val="22"/>
              </w:rPr>
            </w:pPr>
            <w:r w:rsidRPr="001A74BC">
              <w:rPr>
                <w:sz w:val="22"/>
                <w:szCs w:val="22"/>
              </w:rPr>
              <w:t>Тема 21.</w:t>
            </w:r>
            <w:r w:rsidRPr="001A74BC">
              <w:rPr>
                <w:rFonts w:eastAsia="TimesNewRoman"/>
                <w:sz w:val="22"/>
                <w:szCs w:val="22"/>
              </w:rPr>
              <w:t xml:space="preserve">Направленность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4355F9" w:rsidP="00FD26D3">
            <w:pPr>
              <w:jc w:val="center"/>
              <w:rPr>
                <w:color w:val="000000"/>
                <w:sz w:val="22"/>
                <w:szCs w:val="22"/>
              </w:rPr>
            </w:pPr>
            <w:r w:rsidRPr="001A74BC">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C84D72">
            <w:pPr>
              <w:jc w:val="center"/>
              <w:rPr>
                <w:color w:val="000000"/>
                <w:sz w:val="22"/>
                <w:szCs w:val="22"/>
              </w:rPr>
            </w:pPr>
            <w:r w:rsidRPr="001A74BC">
              <w:rPr>
                <w:color w:val="000000"/>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b/>
                <w:bCs/>
                <w:color w:val="000000"/>
                <w:sz w:val="22"/>
                <w:szCs w:val="22"/>
              </w:rPr>
            </w:pPr>
            <w:r w:rsidRPr="001A74BC">
              <w:rPr>
                <w:b/>
                <w:bCs/>
                <w:color w:val="000000"/>
                <w:sz w:val="22"/>
                <w:szCs w:val="22"/>
              </w:rPr>
              <w:t>2</w:t>
            </w:r>
            <w:r w:rsidR="00CA2362" w:rsidRPr="001A74BC">
              <w:rPr>
                <w:b/>
                <w:bCs/>
                <w:color w:val="000000"/>
                <w:sz w:val="22"/>
                <w:szCs w:val="22"/>
              </w:rPr>
              <w:t>2</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CA2362" w:rsidP="00FD26D3">
            <w:pPr>
              <w:jc w:val="center"/>
              <w:rPr>
                <w:b/>
                <w:bCs/>
                <w:i/>
                <w:iCs/>
                <w:color w:val="000000"/>
                <w:sz w:val="22"/>
                <w:szCs w:val="22"/>
              </w:rPr>
            </w:pPr>
            <w:r w:rsidRPr="001A74BC">
              <w:rPr>
                <w:b/>
                <w:bCs/>
                <w:i/>
                <w:iCs/>
                <w:color w:val="000000"/>
                <w:sz w:val="22"/>
                <w:szCs w:val="22"/>
              </w:rPr>
              <w:t>1</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AE1D84" w:rsidP="00FD26D3">
            <w:pPr>
              <w:rPr>
                <w:sz w:val="22"/>
                <w:szCs w:val="22"/>
              </w:rPr>
            </w:pPr>
          </w:p>
          <w:p w:rsidR="004355F9" w:rsidRPr="001A74BC" w:rsidRDefault="004355F9" w:rsidP="00FD26D3">
            <w:pPr>
              <w:rPr>
                <w:sz w:val="22"/>
                <w:szCs w:val="22"/>
              </w:rPr>
            </w:pPr>
            <w:r w:rsidRPr="001A74BC">
              <w:rPr>
                <w:sz w:val="22"/>
                <w:szCs w:val="22"/>
              </w:rPr>
              <w:t>Тема 22. Темперамент</w:t>
            </w:r>
          </w:p>
          <w:p w:rsidR="00AE1D84" w:rsidRPr="001A74BC" w:rsidRDefault="00AE1D84" w:rsidP="004355F9">
            <w:pPr>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color w:val="000000"/>
                <w:sz w:val="22"/>
                <w:szCs w:val="22"/>
              </w:rPr>
            </w:pPr>
            <w:r w:rsidRPr="001A74BC">
              <w:rPr>
                <w:color w:val="000000"/>
                <w:sz w:val="22"/>
                <w:szCs w:val="22"/>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4355F9" w:rsidP="00FD26D3">
            <w:pPr>
              <w:jc w:val="center"/>
              <w:rPr>
                <w:color w:val="000000"/>
                <w:sz w:val="22"/>
                <w:szCs w:val="22"/>
              </w:rPr>
            </w:pPr>
            <w:r w:rsidRPr="001A74BC">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C84D72">
            <w:pPr>
              <w:jc w:val="center"/>
              <w:rPr>
                <w:color w:val="000000"/>
                <w:sz w:val="22"/>
                <w:szCs w:val="22"/>
              </w:rPr>
            </w:pPr>
            <w:r w:rsidRPr="001A74BC">
              <w:rPr>
                <w:color w:val="000000"/>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b/>
                <w:bCs/>
                <w:color w:val="000000"/>
                <w:sz w:val="22"/>
                <w:szCs w:val="22"/>
              </w:rPr>
            </w:pPr>
            <w:r w:rsidRPr="001A74BC">
              <w:rPr>
                <w:b/>
                <w:bCs/>
                <w:color w:val="000000"/>
                <w:sz w:val="22"/>
                <w:szCs w:val="22"/>
              </w:rPr>
              <w:t>24</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C84D72" w:rsidP="00FD26D3">
            <w:pPr>
              <w:jc w:val="center"/>
              <w:rPr>
                <w:i/>
                <w:iCs/>
                <w:color w:val="000000"/>
                <w:sz w:val="22"/>
                <w:szCs w:val="22"/>
              </w:rPr>
            </w:pPr>
            <w:r w:rsidRPr="001A74BC">
              <w:rPr>
                <w:i/>
                <w:iCs/>
                <w:color w:val="000000"/>
                <w:sz w:val="22"/>
                <w:szCs w:val="22"/>
              </w:rPr>
              <w:t>2</w:t>
            </w:r>
            <w:r w:rsidR="00AE1D84"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C84D72" w:rsidP="00FD26D3">
            <w:pPr>
              <w:jc w:val="center"/>
              <w:rPr>
                <w:b/>
                <w:bCs/>
                <w:i/>
                <w:iCs/>
                <w:color w:val="000000"/>
                <w:sz w:val="22"/>
                <w:szCs w:val="22"/>
              </w:rPr>
            </w:pPr>
            <w:r w:rsidRPr="001A74BC">
              <w:rPr>
                <w:b/>
                <w:bCs/>
                <w:i/>
                <w:iCs/>
                <w:color w:val="000000"/>
                <w:sz w:val="22"/>
                <w:szCs w:val="22"/>
              </w:rPr>
              <w:t>3</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4355F9" w:rsidP="004355F9">
            <w:pPr>
              <w:rPr>
                <w:sz w:val="22"/>
                <w:szCs w:val="22"/>
              </w:rPr>
            </w:pPr>
            <w:r w:rsidRPr="001A74BC">
              <w:rPr>
                <w:sz w:val="22"/>
                <w:szCs w:val="22"/>
              </w:rPr>
              <w:t xml:space="preserve">Тема 23. Характер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color w:val="000000"/>
                <w:sz w:val="22"/>
                <w:szCs w:val="22"/>
              </w:rPr>
            </w:pPr>
            <w:r w:rsidRPr="001A74BC">
              <w:rPr>
                <w:color w:val="000000"/>
                <w:sz w:val="22"/>
                <w:szCs w:val="22"/>
              </w:rPr>
              <w:t>1</w:t>
            </w:r>
            <w:r w:rsidR="00AE1D84" w:rsidRPr="001A74BC">
              <w:rPr>
                <w:color w:val="000000"/>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C84D72">
            <w:pPr>
              <w:jc w:val="center"/>
              <w:rPr>
                <w:b/>
                <w:bCs/>
                <w:color w:val="000000"/>
                <w:sz w:val="22"/>
                <w:szCs w:val="22"/>
              </w:rPr>
            </w:pPr>
            <w:r w:rsidRPr="001A74BC">
              <w:rPr>
                <w:b/>
                <w:bCs/>
                <w:color w:val="000000"/>
                <w:sz w:val="22"/>
                <w:szCs w:val="22"/>
              </w:rPr>
              <w:t>1</w:t>
            </w:r>
            <w:r w:rsidR="00C84D72" w:rsidRPr="001A74BC">
              <w:rPr>
                <w:b/>
                <w:bCs/>
                <w:color w:val="000000"/>
                <w:sz w:val="22"/>
                <w:szCs w:val="22"/>
              </w:rPr>
              <w:t>6</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r w:rsidR="00CA2362"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C84D72" w:rsidP="00FD26D3">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C84D72" w:rsidP="00FD26D3">
            <w:pPr>
              <w:jc w:val="center"/>
              <w:rPr>
                <w:b/>
                <w:bCs/>
                <w:i/>
                <w:iCs/>
                <w:color w:val="000000"/>
                <w:sz w:val="22"/>
                <w:szCs w:val="22"/>
              </w:rPr>
            </w:pPr>
            <w:r w:rsidRPr="001A74BC">
              <w:rPr>
                <w:b/>
                <w:bCs/>
                <w:i/>
                <w:iCs/>
                <w:color w:val="000000"/>
                <w:sz w:val="22"/>
                <w:szCs w:val="22"/>
              </w:rPr>
              <w:t>2</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AE1D84" w:rsidP="00FD26D3">
            <w:pPr>
              <w:rPr>
                <w:sz w:val="22"/>
                <w:szCs w:val="22"/>
              </w:rPr>
            </w:pPr>
          </w:p>
          <w:p w:rsidR="00AE1D84" w:rsidRPr="001A74BC" w:rsidRDefault="004355F9" w:rsidP="004355F9">
            <w:pPr>
              <w:rPr>
                <w:sz w:val="22"/>
                <w:szCs w:val="22"/>
              </w:rPr>
            </w:pPr>
            <w:r w:rsidRPr="001A74BC">
              <w:rPr>
                <w:sz w:val="22"/>
                <w:szCs w:val="22"/>
              </w:rPr>
              <w:t>Тема 24 Способности</w:t>
            </w:r>
            <w:r w:rsidR="00AE1D84" w:rsidRPr="001A74BC">
              <w:rPr>
                <w:sz w:val="22"/>
                <w:szCs w:val="22"/>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D46026">
            <w:pPr>
              <w:jc w:val="center"/>
              <w:rPr>
                <w:color w:val="000000"/>
                <w:sz w:val="22"/>
                <w:szCs w:val="22"/>
              </w:rPr>
            </w:pPr>
            <w:r w:rsidRPr="001A74BC">
              <w:rPr>
                <w:color w:val="000000"/>
                <w:sz w:val="22"/>
                <w:szCs w:val="22"/>
              </w:rPr>
              <w:t> </w:t>
            </w:r>
            <w:r w:rsidR="00D46026" w:rsidRPr="001A74BC">
              <w:rPr>
                <w:color w:val="000000"/>
                <w:sz w:val="22"/>
                <w:szCs w:val="22"/>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4355F9" w:rsidP="00FD26D3">
            <w:pPr>
              <w:jc w:val="center"/>
              <w:rPr>
                <w:color w:val="000000"/>
                <w:sz w:val="22"/>
                <w:szCs w:val="22"/>
              </w:rPr>
            </w:pPr>
            <w:r w:rsidRPr="001A74BC">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color w:val="000000"/>
                <w:sz w:val="22"/>
                <w:szCs w:val="22"/>
              </w:rPr>
            </w:pPr>
            <w:r w:rsidRPr="001A74BC">
              <w:rPr>
                <w:color w:val="000000"/>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b/>
                <w:bCs/>
                <w:color w:val="000000"/>
                <w:sz w:val="22"/>
                <w:szCs w:val="22"/>
              </w:rPr>
            </w:pPr>
            <w:r w:rsidRPr="001A74BC">
              <w:rPr>
                <w:b/>
                <w:bCs/>
                <w:color w:val="000000"/>
                <w:sz w:val="22"/>
                <w:szCs w:val="22"/>
              </w:rPr>
              <w:t>23</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p w:rsidR="00AE1D84" w:rsidRPr="001A74BC" w:rsidRDefault="00AE1D84" w:rsidP="00FD26D3">
            <w:pPr>
              <w:widowControl/>
              <w:autoSpaceDE/>
              <w:autoSpaceDN/>
              <w:adjustRightInd/>
              <w:jc w:val="both"/>
              <w:rPr>
                <w:color w:val="000000"/>
                <w:sz w:val="22"/>
                <w:szCs w:val="22"/>
              </w:rPr>
            </w:pPr>
          </w:p>
          <w:p w:rsidR="00AE1D84" w:rsidRPr="001A74BC" w:rsidRDefault="00AE1D84" w:rsidP="00FD26D3">
            <w:pPr>
              <w:widowControl/>
              <w:autoSpaceDE/>
              <w:autoSpaceDN/>
              <w:adjustRightInd/>
              <w:jc w:val="both"/>
              <w:rPr>
                <w:color w:val="000000"/>
                <w:sz w:val="22"/>
                <w:szCs w:val="22"/>
              </w:rPr>
            </w:pPr>
          </w:p>
          <w:p w:rsidR="00AE1D84" w:rsidRPr="001A74BC" w:rsidRDefault="00AE1D84" w:rsidP="00FD26D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r w:rsidR="00CA2362"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CA2362" w:rsidP="00FD26D3">
            <w:pPr>
              <w:jc w:val="center"/>
              <w:rPr>
                <w:b/>
                <w:bCs/>
                <w:i/>
                <w:iCs/>
                <w:color w:val="000000"/>
                <w:sz w:val="22"/>
                <w:szCs w:val="22"/>
              </w:rPr>
            </w:pPr>
            <w:r w:rsidRPr="001A74BC">
              <w:rPr>
                <w:b/>
                <w:bCs/>
                <w:i/>
                <w:iCs/>
                <w:color w:val="000000"/>
                <w:sz w:val="22"/>
                <w:szCs w:val="22"/>
              </w:rPr>
              <w:t>1</w:t>
            </w:r>
          </w:p>
        </w:tc>
      </w:tr>
      <w:tr w:rsidR="00AE1D84" w:rsidRPr="001A74BC" w:rsidTr="00FD26D3">
        <w:trPr>
          <w:trHeight w:val="510"/>
          <w:jc w:val="center"/>
        </w:trPr>
        <w:tc>
          <w:tcPr>
            <w:tcW w:w="5580" w:type="dxa"/>
            <w:vMerge w:val="restart"/>
            <w:tcBorders>
              <w:left w:val="single" w:sz="8" w:space="0" w:color="auto"/>
              <w:right w:val="single" w:sz="8" w:space="0" w:color="auto"/>
            </w:tcBorders>
            <w:vAlign w:val="center"/>
          </w:tcPr>
          <w:p w:rsidR="00AE1D84" w:rsidRPr="001A74BC" w:rsidRDefault="004355F9" w:rsidP="004355F9">
            <w:pPr>
              <w:rPr>
                <w:sz w:val="22"/>
                <w:szCs w:val="22"/>
              </w:rPr>
            </w:pPr>
            <w:r w:rsidRPr="001A74BC">
              <w:rPr>
                <w:sz w:val="22"/>
                <w:szCs w:val="22"/>
              </w:rPr>
              <w:t>Тема 25. Мотивация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D46026" w:rsidP="00FD26D3">
            <w:pPr>
              <w:jc w:val="center"/>
              <w:rPr>
                <w:color w:val="000000"/>
                <w:sz w:val="22"/>
                <w:szCs w:val="22"/>
              </w:rPr>
            </w:pPr>
            <w:r w:rsidRPr="001A74BC">
              <w:rPr>
                <w:color w:val="000000"/>
                <w:sz w:val="22"/>
                <w:szCs w:val="22"/>
              </w:rPr>
              <w:t>3</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C84D72"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color w:val="000000"/>
                <w:sz w:val="22"/>
                <w:szCs w:val="22"/>
              </w:rPr>
            </w:pPr>
            <w:r w:rsidRPr="001A74BC">
              <w:rPr>
                <w:color w:val="000000"/>
                <w:sz w:val="22"/>
                <w:szCs w:val="22"/>
              </w:rPr>
              <w:t>14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C84D72" w:rsidP="00FD26D3">
            <w:pPr>
              <w:jc w:val="center"/>
              <w:rPr>
                <w:b/>
                <w:bCs/>
                <w:color w:val="000000"/>
                <w:sz w:val="22"/>
                <w:szCs w:val="22"/>
              </w:rPr>
            </w:pPr>
            <w:r w:rsidRPr="001A74BC">
              <w:rPr>
                <w:b/>
                <w:bCs/>
                <w:color w:val="000000"/>
                <w:sz w:val="22"/>
                <w:szCs w:val="22"/>
              </w:rPr>
              <w:t>21</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C84D72" w:rsidP="00FD26D3">
            <w:pPr>
              <w:jc w:val="center"/>
              <w:rPr>
                <w:b/>
                <w:bCs/>
                <w:i/>
                <w:iCs/>
                <w:color w:val="000000"/>
                <w:sz w:val="22"/>
                <w:szCs w:val="22"/>
              </w:rPr>
            </w:pPr>
            <w:r w:rsidRPr="001A74BC">
              <w:rPr>
                <w:b/>
                <w:bCs/>
                <w:i/>
                <w:iCs/>
                <w:color w:val="000000"/>
                <w:sz w:val="22"/>
                <w:szCs w:val="22"/>
              </w:rPr>
              <w:t>0</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4355F9" w:rsidP="00FD26D3">
            <w:pPr>
              <w:jc w:val="center"/>
              <w:rPr>
                <w:color w:val="000000"/>
                <w:sz w:val="22"/>
                <w:szCs w:val="22"/>
              </w:rPr>
            </w:pPr>
            <w:r w:rsidRPr="001A74BC">
              <w:rPr>
                <w:color w:val="000000"/>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4355F9" w:rsidP="00FD26D3">
            <w:pPr>
              <w:jc w:val="center"/>
              <w:rPr>
                <w:color w:val="000000"/>
                <w:sz w:val="22"/>
                <w:szCs w:val="22"/>
              </w:rPr>
            </w:pPr>
            <w:r w:rsidRPr="001A74BC">
              <w:rPr>
                <w:color w:val="000000"/>
                <w:sz w:val="22"/>
                <w:szCs w:val="22"/>
              </w:rPr>
              <w:t>3</w:t>
            </w:r>
            <w:r w:rsidR="00AE1D84" w:rsidRPr="001A74BC">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color w:val="000000"/>
                <w:sz w:val="22"/>
                <w:szCs w:val="22"/>
              </w:rPr>
            </w:pPr>
            <w:r w:rsidRPr="001A74BC">
              <w:rPr>
                <w:color w:val="000000"/>
                <w:sz w:val="22"/>
                <w:szCs w:val="22"/>
              </w:rPr>
              <w:t>99</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b/>
                <w:bCs/>
                <w:color w:val="000000"/>
                <w:sz w:val="22"/>
                <w:szCs w:val="22"/>
              </w:rPr>
            </w:pPr>
            <w:r w:rsidRPr="001A74BC">
              <w:rPr>
                <w:b/>
                <w:bCs/>
                <w:color w:val="000000"/>
                <w:sz w:val="22"/>
                <w:szCs w:val="22"/>
              </w:rPr>
              <w:t>153</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D46026" w:rsidP="00FD26D3">
            <w:pPr>
              <w:jc w:val="center"/>
              <w:rPr>
                <w:i/>
                <w:iCs/>
                <w:color w:val="000000"/>
                <w:sz w:val="22"/>
                <w:szCs w:val="22"/>
              </w:rPr>
            </w:pPr>
            <w:r w:rsidRPr="001A74BC">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4355F9" w:rsidP="00FD26D3">
            <w:pPr>
              <w:jc w:val="center"/>
              <w:rPr>
                <w:b/>
                <w:bCs/>
                <w:i/>
                <w:iCs/>
                <w:color w:val="000000"/>
                <w:sz w:val="22"/>
                <w:szCs w:val="22"/>
              </w:rPr>
            </w:pPr>
            <w:r w:rsidRPr="001A74BC">
              <w:rPr>
                <w:b/>
                <w:bCs/>
                <w:i/>
                <w:iCs/>
                <w:color w:val="000000"/>
                <w:sz w:val="22"/>
                <w:szCs w:val="22"/>
              </w:rPr>
              <w:t>10</w:t>
            </w:r>
          </w:p>
        </w:tc>
      </w:tr>
      <w:tr w:rsidR="00487985" w:rsidRPr="001A74BC" w:rsidTr="00FD26D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87985" w:rsidRPr="001A74BC" w:rsidRDefault="00487985" w:rsidP="00FD26D3">
            <w:pPr>
              <w:widowControl/>
              <w:autoSpaceDE/>
              <w:autoSpaceDN/>
              <w:adjustRightInd/>
              <w:jc w:val="both"/>
              <w:rPr>
                <w:sz w:val="22"/>
                <w:szCs w:val="22"/>
              </w:rPr>
            </w:pPr>
            <w:r w:rsidRPr="001A74BC">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87985" w:rsidRPr="001A74BC" w:rsidRDefault="00487985" w:rsidP="00FD26D3">
            <w:pPr>
              <w:widowControl/>
              <w:autoSpaceDE/>
              <w:autoSpaceDN/>
              <w:adjustRightInd/>
              <w:jc w:val="both"/>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1A74BC" w:rsidRDefault="00487985" w:rsidP="00FD26D3">
            <w:pPr>
              <w:widowControl/>
              <w:autoSpaceDE/>
              <w:autoSpaceDN/>
              <w:adjustRightInd/>
              <w:jc w:val="center"/>
              <w:rPr>
                <w:b/>
                <w:bCs/>
                <w:sz w:val="22"/>
                <w:szCs w:val="22"/>
              </w:rPr>
            </w:pPr>
            <w:r w:rsidRPr="001A74BC">
              <w:rPr>
                <w:b/>
                <w:bCs/>
                <w:sz w:val="22"/>
                <w:szCs w:val="22"/>
              </w:rPr>
              <w:t>27</w:t>
            </w:r>
          </w:p>
        </w:tc>
      </w:tr>
      <w:tr w:rsidR="00487985" w:rsidRPr="001A74BC" w:rsidTr="00FD26D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87985" w:rsidRPr="001A74BC" w:rsidRDefault="00487985" w:rsidP="00FD26D3">
            <w:pPr>
              <w:widowControl/>
              <w:autoSpaceDE/>
              <w:autoSpaceDN/>
              <w:adjustRightInd/>
              <w:jc w:val="both"/>
              <w:rPr>
                <w:sz w:val="22"/>
                <w:szCs w:val="22"/>
              </w:rPr>
            </w:pPr>
            <w:r w:rsidRPr="001A74BC">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87985" w:rsidRPr="001A74BC" w:rsidRDefault="00487985" w:rsidP="00FD26D3">
            <w:pPr>
              <w:widowControl/>
              <w:autoSpaceDE/>
              <w:autoSpaceDN/>
              <w:adjustRightInd/>
              <w:jc w:val="both"/>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487985" w:rsidP="00C84D72">
            <w:pPr>
              <w:widowControl/>
              <w:autoSpaceDE/>
              <w:autoSpaceDN/>
              <w:adjustRightInd/>
              <w:jc w:val="center"/>
              <w:rPr>
                <w:b/>
                <w:bCs/>
                <w:sz w:val="22"/>
                <w:szCs w:val="22"/>
              </w:rPr>
            </w:pPr>
            <w:r w:rsidRPr="001A74BC">
              <w:rPr>
                <w:b/>
                <w:bCs/>
                <w:sz w:val="22"/>
                <w:szCs w:val="22"/>
              </w:rPr>
              <w:t>1</w:t>
            </w:r>
            <w:r w:rsidR="00C84D72" w:rsidRPr="001A74BC">
              <w:rPr>
                <w:b/>
                <w:bCs/>
                <w:sz w:val="22"/>
                <w:szCs w:val="22"/>
              </w:rPr>
              <w:t>80</w:t>
            </w:r>
          </w:p>
        </w:tc>
      </w:tr>
    </w:tbl>
    <w:p w:rsidR="00AE1D84" w:rsidRPr="00793E1B" w:rsidRDefault="00AE1D84" w:rsidP="00F874BE">
      <w:pPr>
        <w:tabs>
          <w:tab w:val="left" w:pos="900"/>
        </w:tabs>
        <w:jc w:val="both"/>
        <w:rPr>
          <w:b/>
          <w:color w:val="000000"/>
          <w:sz w:val="24"/>
          <w:szCs w:val="24"/>
        </w:rPr>
      </w:pPr>
    </w:p>
    <w:p w:rsidR="00F874BE" w:rsidRPr="00793E1B" w:rsidRDefault="00F874BE" w:rsidP="00F874BE">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F874BE" w:rsidRPr="00793E1B" w:rsidRDefault="00F874BE" w:rsidP="00F874BE">
      <w:pPr>
        <w:tabs>
          <w:tab w:val="left" w:pos="900"/>
        </w:tabs>
        <w:jc w:val="both"/>
        <w:rPr>
          <w:b/>
          <w:color w:val="000000"/>
          <w:sz w:val="24"/>
          <w:szCs w:val="24"/>
        </w:rPr>
      </w:pPr>
    </w:p>
    <w:p w:rsidR="00F874BE" w:rsidRPr="00793E1B" w:rsidRDefault="00F874BE" w:rsidP="00F874BE">
      <w:pPr>
        <w:tabs>
          <w:tab w:val="left" w:pos="900"/>
        </w:tabs>
        <w:jc w:val="both"/>
        <w:rPr>
          <w:b/>
          <w:color w:val="000000"/>
          <w:sz w:val="24"/>
          <w:szCs w:val="24"/>
        </w:rPr>
      </w:pPr>
    </w:p>
    <w:tbl>
      <w:tblPr>
        <w:tblW w:w="9980" w:type="dxa"/>
        <w:jc w:val="center"/>
        <w:tblLayout w:type="fixed"/>
        <w:tblLook w:val="00A0"/>
      </w:tblPr>
      <w:tblGrid>
        <w:gridCol w:w="5580"/>
        <w:gridCol w:w="900"/>
        <w:gridCol w:w="680"/>
        <w:gridCol w:w="680"/>
        <w:gridCol w:w="680"/>
        <w:gridCol w:w="680"/>
        <w:gridCol w:w="780"/>
      </w:tblGrid>
      <w:tr w:rsidR="00F874BE" w:rsidRPr="00793E1B" w:rsidTr="00AF22EF">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874BE" w:rsidRPr="007B1B01" w:rsidRDefault="00F07AA2" w:rsidP="00F07AA2">
            <w:pPr>
              <w:widowControl/>
              <w:autoSpaceDE/>
              <w:autoSpaceDN/>
              <w:adjustRightInd/>
              <w:jc w:val="center"/>
              <w:rPr>
                <w:b/>
                <w:bCs/>
                <w:sz w:val="22"/>
                <w:szCs w:val="22"/>
              </w:rPr>
            </w:pPr>
            <w:r>
              <w:rPr>
                <w:b/>
                <w:bCs/>
                <w:sz w:val="22"/>
                <w:szCs w:val="22"/>
              </w:rPr>
              <w:t>Раздел 1</w:t>
            </w:r>
          </w:p>
        </w:tc>
      </w:tr>
      <w:tr w:rsidR="00F874BE" w:rsidRPr="00793E1B" w:rsidTr="00AF22E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874BE" w:rsidRPr="00793E1B" w:rsidRDefault="00F874BE" w:rsidP="00AF22EF">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874BE" w:rsidRPr="00793E1B" w:rsidRDefault="00F874BE" w:rsidP="00AF22EF">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F874BE" w:rsidRPr="00793E1B" w:rsidRDefault="00F874BE" w:rsidP="00AF22EF">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F874BE" w:rsidRPr="00793E1B" w:rsidRDefault="00F874BE" w:rsidP="00AF22EF">
            <w:pPr>
              <w:widowControl/>
              <w:autoSpaceDE/>
              <w:autoSpaceDN/>
              <w:adjustRightInd/>
              <w:jc w:val="both"/>
              <w:rPr>
                <w:color w:val="000000"/>
                <w:sz w:val="22"/>
                <w:szCs w:val="22"/>
              </w:rPr>
            </w:pPr>
            <w:proofErr w:type="spellStart"/>
            <w:proofErr w:type="gramStart"/>
            <w:r w:rsidRPr="00793E1B">
              <w:rPr>
                <w:color w:val="000000"/>
                <w:sz w:val="22"/>
                <w:szCs w:val="22"/>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F874BE" w:rsidRPr="00793E1B" w:rsidRDefault="00F874BE" w:rsidP="00AF22EF">
            <w:pPr>
              <w:widowControl/>
              <w:autoSpaceDE/>
              <w:autoSpaceDN/>
              <w:adjustRightInd/>
              <w:jc w:val="both"/>
              <w:rPr>
                <w:color w:val="000000"/>
                <w:sz w:val="22"/>
                <w:szCs w:val="22"/>
              </w:rPr>
            </w:pPr>
            <w:proofErr w:type="spellStart"/>
            <w:proofErr w:type="gramStart"/>
            <w:r w:rsidRPr="00793E1B">
              <w:rPr>
                <w:color w:val="000000"/>
                <w:sz w:val="22"/>
                <w:szCs w:val="22"/>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F874BE" w:rsidRPr="00793E1B" w:rsidRDefault="00F874BE" w:rsidP="00AF22EF">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F874BE" w:rsidRPr="00793E1B" w:rsidRDefault="00F874BE" w:rsidP="00AF22EF">
            <w:pPr>
              <w:widowControl/>
              <w:autoSpaceDE/>
              <w:autoSpaceDN/>
              <w:adjustRightInd/>
              <w:jc w:val="both"/>
              <w:rPr>
                <w:b/>
                <w:bCs/>
                <w:color w:val="000000"/>
                <w:sz w:val="22"/>
                <w:szCs w:val="22"/>
              </w:rPr>
            </w:pPr>
            <w:r w:rsidRPr="00793E1B">
              <w:rPr>
                <w:b/>
                <w:bCs/>
                <w:color w:val="000000"/>
                <w:sz w:val="22"/>
                <w:szCs w:val="22"/>
              </w:rPr>
              <w:t>Всего</w:t>
            </w:r>
          </w:p>
        </w:tc>
      </w:tr>
      <w:tr w:rsidR="00487985" w:rsidRPr="00793E1B"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D53799" w:rsidRDefault="00487985" w:rsidP="00D53799">
            <w:pPr>
              <w:widowControl/>
              <w:autoSpaceDE/>
              <w:autoSpaceDN/>
              <w:adjustRightInd/>
              <w:jc w:val="both"/>
              <w:rPr>
                <w:color w:val="000000"/>
                <w:sz w:val="22"/>
                <w:szCs w:val="22"/>
              </w:rPr>
            </w:pPr>
          </w:p>
          <w:p w:rsidR="00487985" w:rsidRPr="00D53799" w:rsidRDefault="00487985" w:rsidP="00D53799">
            <w:pPr>
              <w:widowControl/>
              <w:autoSpaceDE/>
              <w:autoSpaceDN/>
              <w:adjustRightInd/>
              <w:jc w:val="both"/>
              <w:rPr>
                <w:color w:val="000000"/>
                <w:sz w:val="22"/>
                <w:szCs w:val="22"/>
              </w:rPr>
            </w:pPr>
            <w:r w:rsidRPr="00D53799">
              <w:rPr>
                <w:color w:val="000000"/>
                <w:sz w:val="22"/>
                <w:szCs w:val="22"/>
              </w:rPr>
              <w:t xml:space="preserve">Тема 1. Введение в психологию. </w:t>
            </w:r>
            <w:proofErr w:type="gramStart"/>
            <w:r w:rsidRPr="00D53799">
              <w:rPr>
                <w:color w:val="000000"/>
                <w:sz w:val="22"/>
                <w:szCs w:val="22"/>
              </w:rPr>
              <w:t>Общее представление об общей психологии</w:t>
            </w:r>
            <w:proofErr w:type="gramEnd"/>
            <w:r w:rsidRPr="00D53799">
              <w:rPr>
                <w:color w:val="000000"/>
                <w:sz w:val="22"/>
                <w:szCs w:val="22"/>
              </w:rPr>
              <w:t>. История психологии</w:t>
            </w:r>
          </w:p>
          <w:p w:rsidR="00487985" w:rsidRPr="00D53799" w:rsidRDefault="00487985" w:rsidP="00D53799">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AF22E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b/>
                <w:bCs/>
                <w:sz w:val="22"/>
                <w:szCs w:val="22"/>
              </w:rPr>
            </w:pPr>
            <w:r>
              <w:rPr>
                <w:b/>
                <w:bCs/>
                <w:sz w:val="22"/>
                <w:szCs w:val="22"/>
              </w:rPr>
              <w:t>11</w:t>
            </w:r>
          </w:p>
        </w:tc>
      </w:tr>
      <w:tr w:rsidR="00487985" w:rsidRPr="00793E1B"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D53799" w:rsidRDefault="00487985" w:rsidP="00AF22EF">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AF22EF">
            <w:pPr>
              <w:widowControl/>
              <w:autoSpaceDE/>
              <w:autoSpaceDN/>
              <w:adjustRightInd/>
              <w:jc w:val="both"/>
              <w:rPr>
                <w:color w:val="000000"/>
                <w:sz w:val="22"/>
                <w:szCs w:val="22"/>
              </w:rPr>
            </w:pPr>
            <w:r w:rsidRPr="00793E1B">
              <w:rPr>
                <w:color w:val="000000"/>
                <w:sz w:val="22"/>
                <w:szCs w:val="22"/>
              </w:rPr>
              <w:t xml:space="preserve">В т.ч. </w:t>
            </w:r>
            <w:proofErr w:type="gramStart"/>
            <w:r w:rsidRPr="00793E1B">
              <w:rPr>
                <w:color w:val="000000"/>
                <w:sz w:val="22"/>
                <w:szCs w:val="22"/>
              </w:rPr>
              <w:t xml:space="preserve">в </w:t>
            </w:r>
            <w:proofErr w:type="spellStart"/>
            <w:r w:rsidRPr="00793E1B">
              <w:rPr>
                <w:color w:val="000000"/>
                <w:sz w:val="22"/>
                <w:szCs w:val="22"/>
              </w:rPr>
              <w:t>интер-акт</w:t>
            </w:r>
            <w:proofErr w:type="spellEnd"/>
            <w:proofErr w:type="gram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487985">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AF22E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AF22EF">
            <w:pPr>
              <w:widowControl/>
              <w:autoSpaceDE/>
              <w:autoSpaceDN/>
              <w:adjustRightInd/>
              <w:jc w:val="center"/>
              <w:rPr>
                <w:b/>
                <w:bCs/>
                <w:i/>
                <w:sz w:val="22"/>
                <w:szCs w:val="22"/>
              </w:rPr>
            </w:pPr>
            <w:r w:rsidRPr="001A74BC">
              <w:rPr>
                <w:b/>
                <w:bCs/>
                <w:i/>
                <w:sz w:val="22"/>
                <w:szCs w:val="22"/>
              </w:rPr>
              <w:t>0</w:t>
            </w:r>
          </w:p>
        </w:tc>
      </w:tr>
      <w:tr w:rsidR="00487985" w:rsidRPr="00793E1B"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D53799" w:rsidRDefault="00FD26D3" w:rsidP="00D53799">
            <w:pPr>
              <w:widowControl/>
              <w:autoSpaceDE/>
              <w:autoSpaceDN/>
              <w:adjustRightInd/>
              <w:jc w:val="both"/>
              <w:rPr>
                <w:color w:val="000000"/>
                <w:sz w:val="22"/>
                <w:szCs w:val="22"/>
              </w:rPr>
            </w:pPr>
            <w:r w:rsidRPr="00D53799">
              <w:rPr>
                <w:color w:val="000000"/>
                <w:sz w:val="22"/>
                <w:szCs w:val="22"/>
              </w:rPr>
              <w:t>Тема 2</w:t>
            </w:r>
            <w:r w:rsidR="00487985" w:rsidRPr="00D53799">
              <w:rPr>
                <w:color w:val="000000"/>
                <w:sz w:val="22"/>
                <w:szCs w:val="22"/>
              </w:rPr>
              <w:t>. Понятие о психике и её эволюции.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AF22E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b/>
                <w:bCs/>
                <w:sz w:val="22"/>
                <w:szCs w:val="22"/>
              </w:rPr>
            </w:pPr>
            <w:r>
              <w:rPr>
                <w:b/>
                <w:bCs/>
                <w:sz w:val="22"/>
                <w:szCs w:val="22"/>
              </w:rPr>
              <w:t>11</w:t>
            </w:r>
          </w:p>
        </w:tc>
      </w:tr>
      <w:tr w:rsidR="00487985" w:rsidRPr="00793E1B"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D53799" w:rsidRDefault="00487985" w:rsidP="00AF22EF">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AF22EF">
            <w:pPr>
              <w:widowControl/>
              <w:autoSpaceDE/>
              <w:autoSpaceDN/>
              <w:adjustRightInd/>
              <w:jc w:val="both"/>
              <w:rPr>
                <w:color w:val="000000"/>
                <w:sz w:val="22"/>
                <w:szCs w:val="22"/>
              </w:rPr>
            </w:pPr>
            <w:r w:rsidRPr="00793E1B">
              <w:rPr>
                <w:color w:val="000000"/>
                <w:sz w:val="22"/>
                <w:szCs w:val="22"/>
              </w:rPr>
              <w:t xml:space="preserve">В т.ч. </w:t>
            </w:r>
            <w:proofErr w:type="gramStart"/>
            <w:r w:rsidRPr="00793E1B">
              <w:rPr>
                <w:color w:val="000000"/>
                <w:sz w:val="22"/>
                <w:szCs w:val="22"/>
              </w:rPr>
              <w:t xml:space="preserve">в </w:t>
            </w:r>
            <w:proofErr w:type="spellStart"/>
            <w:r w:rsidRPr="00793E1B">
              <w:rPr>
                <w:color w:val="000000"/>
                <w:sz w:val="22"/>
                <w:szCs w:val="22"/>
              </w:rPr>
              <w:t>интер-акт</w:t>
            </w:r>
            <w:proofErr w:type="spellEnd"/>
            <w:proofErr w:type="gram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AF22E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AF22EF">
            <w:pPr>
              <w:widowControl/>
              <w:autoSpaceDE/>
              <w:autoSpaceDN/>
              <w:adjustRightInd/>
              <w:jc w:val="center"/>
              <w:rPr>
                <w:b/>
                <w:bCs/>
                <w:i/>
                <w:sz w:val="22"/>
                <w:szCs w:val="22"/>
              </w:rPr>
            </w:pPr>
            <w:r>
              <w:rPr>
                <w:b/>
                <w:bCs/>
                <w:i/>
                <w:sz w:val="22"/>
                <w:szCs w:val="22"/>
              </w:rPr>
              <w:t>0</w:t>
            </w:r>
          </w:p>
        </w:tc>
      </w:tr>
      <w:tr w:rsidR="00487985" w:rsidRPr="00793E1B"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D53799" w:rsidRDefault="00FD26D3" w:rsidP="00D53799">
            <w:pPr>
              <w:widowControl/>
              <w:autoSpaceDE/>
              <w:autoSpaceDN/>
              <w:adjustRightInd/>
              <w:jc w:val="both"/>
              <w:rPr>
                <w:color w:val="000000"/>
                <w:sz w:val="22"/>
                <w:szCs w:val="22"/>
              </w:rPr>
            </w:pPr>
            <w:r w:rsidRPr="00D53799">
              <w:rPr>
                <w:color w:val="000000"/>
                <w:sz w:val="22"/>
                <w:szCs w:val="22"/>
              </w:rPr>
              <w:t>Тема 3</w:t>
            </w:r>
            <w:r w:rsidR="00487985" w:rsidRPr="00D53799">
              <w:rPr>
                <w:color w:val="000000"/>
                <w:sz w:val="22"/>
                <w:szCs w:val="22"/>
              </w:rPr>
              <w:t>. Деятельность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AF22E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b/>
                <w:bCs/>
                <w:sz w:val="22"/>
                <w:szCs w:val="22"/>
              </w:rPr>
            </w:pPr>
            <w:r>
              <w:rPr>
                <w:b/>
                <w:bCs/>
                <w:sz w:val="22"/>
                <w:szCs w:val="22"/>
              </w:rPr>
              <w:t>11</w:t>
            </w:r>
          </w:p>
        </w:tc>
      </w:tr>
      <w:tr w:rsidR="00487985" w:rsidRPr="00793E1B"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D53799" w:rsidRDefault="00487985" w:rsidP="00AF22EF">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AF22EF">
            <w:pPr>
              <w:widowControl/>
              <w:autoSpaceDE/>
              <w:autoSpaceDN/>
              <w:adjustRightInd/>
              <w:jc w:val="both"/>
              <w:rPr>
                <w:color w:val="000000"/>
                <w:sz w:val="22"/>
                <w:szCs w:val="22"/>
              </w:rPr>
            </w:pPr>
            <w:r w:rsidRPr="00793E1B">
              <w:rPr>
                <w:color w:val="000000"/>
                <w:sz w:val="22"/>
                <w:szCs w:val="22"/>
              </w:rPr>
              <w:t xml:space="preserve">В т.ч. </w:t>
            </w:r>
            <w:proofErr w:type="gramStart"/>
            <w:r w:rsidRPr="00793E1B">
              <w:rPr>
                <w:color w:val="000000"/>
                <w:sz w:val="22"/>
                <w:szCs w:val="22"/>
              </w:rPr>
              <w:t xml:space="preserve">в </w:t>
            </w:r>
            <w:proofErr w:type="spellStart"/>
            <w:r w:rsidRPr="00793E1B">
              <w:rPr>
                <w:color w:val="000000"/>
                <w:sz w:val="22"/>
                <w:szCs w:val="22"/>
              </w:rPr>
              <w:t>интер-акт</w:t>
            </w:r>
            <w:proofErr w:type="spellEnd"/>
            <w:proofErr w:type="gram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AF22E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AF22EF">
            <w:pPr>
              <w:widowControl/>
              <w:autoSpaceDE/>
              <w:autoSpaceDN/>
              <w:adjustRightInd/>
              <w:jc w:val="center"/>
              <w:rPr>
                <w:bCs/>
                <w:i/>
                <w:sz w:val="22"/>
                <w:szCs w:val="22"/>
              </w:rPr>
            </w:pPr>
            <w:r w:rsidRPr="001A74BC">
              <w:rPr>
                <w:bCs/>
                <w:i/>
                <w:sz w:val="22"/>
                <w:szCs w:val="22"/>
              </w:rPr>
              <w:t>0</w:t>
            </w:r>
          </w:p>
        </w:tc>
      </w:tr>
      <w:tr w:rsidR="00487985" w:rsidRPr="00793E1B"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D53799" w:rsidRDefault="00FD26D3" w:rsidP="00D53799">
            <w:pPr>
              <w:widowControl/>
              <w:autoSpaceDE/>
              <w:autoSpaceDN/>
              <w:adjustRightInd/>
              <w:jc w:val="both"/>
              <w:rPr>
                <w:color w:val="000000"/>
                <w:sz w:val="22"/>
                <w:szCs w:val="22"/>
              </w:rPr>
            </w:pPr>
            <w:r w:rsidRPr="00D53799">
              <w:rPr>
                <w:color w:val="000000"/>
                <w:sz w:val="22"/>
                <w:szCs w:val="22"/>
              </w:rPr>
              <w:t>Тема 4</w:t>
            </w:r>
            <w:r w:rsidR="00487985" w:rsidRPr="00D53799">
              <w:rPr>
                <w:color w:val="000000"/>
                <w:sz w:val="22"/>
                <w:szCs w:val="22"/>
              </w:rPr>
              <w:t xml:space="preserve">. </w:t>
            </w:r>
            <w:r w:rsidRPr="00D53799">
              <w:rPr>
                <w:color w:val="000000"/>
                <w:sz w:val="22"/>
                <w:szCs w:val="22"/>
              </w:rPr>
              <w:t>Ощущение, восприятие, внимание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b/>
                <w:bCs/>
                <w:sz w:val="22"/>
                <w:szCs w:val="22"/>
              </w:rPr>
            </w:pPr>
            <w:r>
              <w:rPr>
                <w:b/>
                <w:bCs/>
                <w:sz w:val="22"/>
                <w:szCs w:val="22"/>
              </w:rPr>
              <w:t>12</w:t>
            </w:r>
          </w:p>
        </w:tc>
      </w:tr>
      <w:tr w:rsidR="00487985" w:rsidRPr="00793E1B"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D53799" w:rsidRDefault="00487985" w:rsidP="00FD26D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 xml:space="preserve">В т.ч. </w:t>
            </w:r>
            <w:proofErr w:type="gramStart"/>
            <w:r w:rsidRPr="00793E1B">
              <w:rPr>
                <w:color w:val="000000"/>
                <w:sz w:val="22"/>
                <w:szCs w:val="22"/>
              </w:rPr>
              <w:t xml:space="preserve">в </w:t>
            </w:r>
            <w:proofErr w:type="spellStart"/>
            <w:r w:rsidRPr="00793E1B">
              <w:rPr>
                <w:color w:val="000000"/>
                <w:sz w:val="22"/>
                <w:szCs w:val="22"/>
              </w:rPr>
              <w:t>интер-акт</w:t>
            </w:r>
            <w:proofErr w:type="spellEnd"/>
            <w:proofErr w:type="gram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1A74BC">
            <w:pPr>
              <w:widowControl/>
              <w:autoSpaceDE/>
              <w:autoSpaceDN/>
              <w:adjustRightInd/>
              <w:jc w:val="center"/>
              <w:rPr>
                <w:i/>
                <w:sz w:val="22"/>
                <w:szCs w:val="22"/>
              </w:rPr>
            </w:pPr>
            <w:r w:rsidRPr="001A74BC">
              <w:rPr>
                <w:i/>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487985" w:rsidP="00FD26D3">
            <w:pPr>
              <w:widowControl/>
              <w:autoSpaceDE/>
              <w:autoSpaceDN/>
              <w:adjustRightInd/>
              <w:jc w:val="center"/>
              <w:rPr>
                <w:b/>
                <w:bCs/>
                <w:i/>
                <w:sz w:val="22"/>
                <w:szCs w:val="22"/>
              </w:rPr>
            </w:pPr>
            <w:r w:rsidRPr="001A74BC">
              <w:rPr>
                <w:b/>
                <w:bCs/>
                <w:i/>
                <w:sz w:val="22"/>
                <w:szCs w:val="22"/>
              </w:rPr>
              <w:t>1</w:t>
            </w:r>
          </w:p>
        </w:tc>
      </w:tr>
      <w:tr w:rsidR="00487985" w:rsidRPr="00793E1B"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D53799" w:rsidRDefault="00FD26D3" w:rsidP="00D53799">
            <w:pPr>
              <w:widowControl/>
              <w:autoSpaceDE/>
              <w:autoSpaceDN/>
              <w:adjustRightInd/>
              <w:jc w:val="both"/>
              <w:rPr>
                <w:color w:val="000000"/>
                <w:sz w:val="22"/>
                <w:szCs w:val="22"/>
              </w:rPr>
            </w:pPr>
            <w:r w:rsidRPr="00D53799">
              <w:rPr>
                <w:color w:val="000000"/>
                <w:sz w:val="22"/>
                <w:szCs w:val="22"/>
              </w:rPr>
              <w:t>Тема 5</w:t>
            </w:r>
            <w:r w:rsidR="00487985" w:rsidRPr="00D53799">
              <w:rPr>
                <w:color w:val="000000"/>
                <w:sz w:val="22"/>
                <w:szCs w:val="22"/>
              </w:rPr>
              <w:t xml:space="preserve">. </w:t>
            </w:r>
            <w:r w:rsidRPr="00D53799">
              <w:rPr>
                <w:color w:val="000000"/>
                <w:sz w:val="22"/>
                <w:szCs w:val="22"/>
              </w:rPr>
              <w:t>Эмоции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b/>
                <w:bCs/>
                <w:sz w:val="22"/>
                <w:szCs w:val="22"/>
              </w:rPr>
            </w:pPr>
            <w:r>
              <w:rPr>
                <w:b/>
                <w:bCs/>
                <w:sz w:val="22"/>
                <w:szCs w:val="22"/>
              </w:rPr>
              <w:t>11</w:t>
            </w:r>
          </w:p>
        </w:tc>
      </w:tr>
      <w:tr w:rsidR="00487985" w:rsidRPr="00793E1B"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D53799" w:rsidRDefault="00487985" w:rsidP="00FD26D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 xml:space="preserve">В т.ч. </w:t>
            </w:r>
            <w:proofErr w:type="gramStart"/>
            <w:r w:rsidRPr="00793E1B">
              <w:rPr>
                <w:color w:val="000000"/>
                <w:sz w:val="22"/>
                <w:szCs w:val="22"/>
              </w:rPr>
              <w:t xml:space="preserve">в </w:t>
            </w:r>
            <w:proofErr w:type="spellStart"/>
            <w:r w:rsidRPr="00793E1B">
              <w:rPr>
                <w:color w:val="000000"/>
                <w:sz w:val="22"/>
                <w:szCs w:val="22"/>
              </w:rPr>
              <w:t>интер-акт</w:t>
            </w:r>
            <w:proofErr w:type="spellEnd"/>
            <w:proofErr w:type="gram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FD26D3">
            <w:pPr>
              <w:widowControl/>
              <w:autoSpaceDE/>
              <w:autoSpaceDN/>
              <w:adjustRightInd/>
              <w:jc w:val="center"/>
              <w:rPr>
                <w:b/>
                <w:bCs/>
                <w:i/>
                <w:sz w:val="22"/>
                <w:szCs w:val="22"/>
              </w:rPr>
            </w:pPr>
            <w:r>
              <w:rPr>
                <w:b/>
                <w:bCs/>
                <w:i/>
                <w:sz w:val="22"/>
                <w:szCs w:val="22"/>
              </w:rPr>
              <w:t>0</w:t>
            </w:r>
          </w:p>
        </w:tc>
      </w:tr>
      <w:tr w:rsidR="00487985" w:rsidRPr="00793E1B"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1A74BC" w:rsidRDefault="00FD26D3" w:rsidP="00D53799">
            <w:pPr>
              <w:widowControl/>
              <w:autoSpaceDE/>
              <w:autoSpaceDN/>
              <w:adjustRightInd/>
              <w:jc w:val="both"/>
              <w:rPr>
                <w:color w:val="000000"/>
                <w:szCs w:val="22"/>
              </w:rPr>
            </w:pPr>
            <w:r w:rsidRPr="001A74BC">
              <w:rPr>
                <w:color w:val="000000"/>
                <w:szCs w:val="22"/>
              </w:rPr>
              <w:t>Тема 6</w:t>
            </w:r>
            <w:r w:rsidR="00487985" w:rsidRPr="001A74BC">
              <w:rPr>
                <w:color w:val="000000"/>
                <w:szCs w:val="22"/>
              </w:rPr>
              <w:t xml:space="preserve">. </w:t>
            </w:r>
            <w:r w:rsidRPr="001A74BC">
              <w:rPr>
                <w:color w:val="000000"/>
                <w:szCs w:val="22"/>
              </w:rPr>
              <w:t>Воля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b/>
                <w:bCs/>
                <w:sz w:val="22"/>
                <w:szCs w:val="22"/>
              </w:rPr>
            </w:pPr>
            <w:r>
              <w:rPr>
                <w:b/>
                <w:bCs/>
                <w:sz w:val="22"/>
                <w:szCs w:val="22"/>
              </w:rPr>
              <w:t>10</w:t>
            </w:r>
          </w:p>
        </w:tc>
      </w:tr>
      <w:tr w:rsidR="00487985" w:rsidRPr="00793E1B"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1A74BC" w:rsidRDefault="00487985" w:rsidP="00FD26D3">
            <w:pPr>
              <w:widowControl/>
              <w:autoSpaceDE/>
              <w:autoSpaceDN/>
              <w:adjustRightInd/>
              <w:jc w:val="both"/>
              <w:rPr>
                <w:color w:val="000000"/>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 xml:space="preserve">В т.ч. </w:t>
            </w:r>
            <w:proofErr w:type="gramStart"/>
            <w:r w:rsidRPr="00793E1B">
              <w:rPr>
                <w:color w:val="000000"/>
                <w:sz w:val="22"/>
                <w:szCs w:val="22"/>
              </w:rPr>
              <w:t xml:space="preserve">в </w:t>
            </w:r>
            <w:proofErr w:type="spellStart"/>
            <w:r w:rsidRPr="00793E1B">
              <w:rPr>
                <w:color w:val="000000"/>
                <w:sz w:val="22"/>
                <w:szCs w:val="22"/>
              </w:rPr>
              <w:t>интер-акт</w:t>
            </w:r>
            <w:proofErr w:type="spellEnd"/>
            <w:proofErr w:type="gram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FD26D3">
            <w:pPr>
              <w:widowControl/>
              <w:autoSpaceDE/>
              <w:autoSpaceDN/>
              <w:adjustRightInd/>
              <w:jc w:val="center"/>
              <w:rPr>
                <w:bCs/>
                <w:i/>
                <w:sz w:val="22"/>
                <w:szCs w:val="22"/>
              </w:rPr>
            </w:pPr>
            <w:r w:rsidRPr="001A74BC">
              <w:rPr>
                <w:bCs/>
                <w:i/>
                <w:sz w:val="22"/>
                <w:szCs w:val="22"/>
              </w:rPr>
              <w:t>0</w:t>
            </w:r>
          </w:p>
        </w:tc>
      </w:tr>
      <w:tr w:rsidR="00487985" w:rsidRPr="00793E1B"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1A74BC" w:rsidRDefault="00FD26D3" w:rsidP="00FD26D3">
            <w:pPr>
              <w:rPr>
                <w:szCs w:val="24"/>
              </w:rPr>
            </w:pPr>
            <w:r w:rsidRPr="001A74BC">
              <w:rPr>
                <w:szCs w:val="24"/>
              </w:rPr>
              <w:t>Тема 7</w:t>
            </w:r>
            <w:r w:rsidR="00487985" w:rsidRPr="001A74BC">
              <w:rPr>
                <w:szCs w:val="24"/>
              </w:rPr>
              <w:t xml:space="preserve">. </w:t>
            </w:r>
            <w:r w:rsidRPr="001A74BC">
              <w:rPr>
                <w:szCs w:val="24"/>
              </w:rPr>
              <w:t>Память, мышление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b/>
                <w:bCs/>
                <w:sz w:val="22"/>
                <w:szCs w:val="22"/>
              </w:rPr>
            </w:pPr>
            <w:r>
              <w:rPr>
                <w:b/>
                <w:bCs/>
                <w:sz w:val="22"/>
                <w:szCs w:val="22"/>
              </w:rPr>
              <w:t>11</w:t>
            </w:r>
          </w:p>
        </w:tc>
      </w:tr>
      <w:tr w:rsidR="00487985" w:rsidRPr="00793E1B"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1A74BC" w:rsidRDefault="00487985" w:rsidP="00FD26D3">
            <w:pPr>
              <w:widowControl/>
              <w:autoSpaceDE/>
              <w:autoSpaceDN/>
              <w:adjustRightInd/>
              <w:jc w:val="both"/>
              <w:rPr>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 xml:space="preserve">В т.ч. </w:t>
            </w:r>
            <w:proofErr w:type="gramStart"/>
            <w:r w:rsidRPr="00793E1B">
              <w:rPr>
                <w:color w:val="000000"/>
                <w:sz w:val="22"/>
                <w:szCs w:val="22"/>
              </w:rPr>
              <w:t xml:space="preserve">в </w:t>
            </w:r>
            <w:proofErr w:type="spellStart"/>
            <w:r w:rsidRPr="00793E1B">
              <w:rPr>
                <w:color w:val="000000"/>
                <w:sz w:val="22"/>
                <w:szCs w:val="22"/>
              </w:rPr>
              <w:t>интер-акт</w:t>
            </w:r>
            <w:proofErr w:type="spellEnd"/>
            <w:proofErr w:type="gram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FD26D3">
            <w:pPr>
              <w:widowControl/>
              <w:autoSpaceDE/>
              <w:autoSpaceDN/>
              <w:adjustRightInd/>
              <w:jc w:val="center"/>
              <w:rPr>
                <w:b/>
                <w:bCs/>
                <w:i/>
                <w:sz w:val="22"/>
                <w:szCs w:val="22"/>
              </w:rPr>
            </w:pPr>
            <w:r w:rsidRPr="001A74BC">
              <w:rPr>
                <w:b/>
                <w:bCs/>
                <w:i/>
                <w:sz w:val="22"/>
                <w:szCs w:val="22"/>
              </w:rPr>
              <w:t>0</w:t>
            </w:r>
          </w:p>
        </w:tc>
      </w:tr>
      <w:tr w:rsidR="00487985" w:rsidRPr="00793E1B"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1A74BC" w:rsidRDefault="00FD26D3" w:rsidP="00FD26D3">
            <w:pPr>
              <w:rPr>
                <w:szCs w:val="24"/>
              </w:rPr>
            </w:pPr>
            <w:r w:rsidRPr="001A74BC">
              <w:rPr>
                <w:szCs w:val="24"/>
              </w:rPr>
              <w:t>Тема 8</w:t>
            </w:r>
            <w:r w:rsidR="00487985" w:rsidRPr="001A74BC">
              <w:rPr>
                <w:szCs w:val="24"/>
              </w:rPr>
              <w:t xml:space="preserve">. </w:t>
            </w:r>
            <w:r w:rsidRPr="001A74BC">
              <w:rPr>
                <w:szCs w:val="24"/>
              </w:rPr>
              <w:t>Воображение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b/>
                <w:bCs/>
                <w:sz w:val="22"/>
                <w:szCs w:val="22"/>
              </w:rPr>
            </w:pPr>
            <w:r>
              <w:rPr>
                <w:b/>
                <w:bCs/>
                <w:sz w:val="22"/>
                <w:szCs w:val="22"/>
              </w:rPr>
              <w:t>10</w:t>
            </w:r>
          </w:p>
        </w:tc>
      </w:tr>
      <w:tr w:rsidR="00487985" w:rsidRPr="00793E1B"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1A74BC" w:rsidRDefault="00487985" w:rsidP="00FD26D3">
            <w:pPr>
              <w:widowControl/>
              <w:autoSpaceDE/>
              <w:autoSpaceDN/>
              <w:adjustRightInd/>
              <w:jc w:val="both"/>
              <w:rPr>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 xml:space="preserve">В т.ч. </w:t>
            </w:r>
            <w:proofErr w:type="gramStart"/>
            <w:r w:rsidRPr="00793E1B">
              <w:rPr>
                <w:color w:val="000000"/>
                <w:sz w:val="22"/>
                <w:szCs w:val="22"/>
              </w:rPr>
              <w:t xml:space="preserve">в </w:t>
            </w:r>
            <w:proofErr w:type="spellStart"/>
            <w:r w:rsidRPr="00793E1B">
              <w:rPr>
                <w:color w:val="000000"/>
                <w:sz w:val="22"/>
                <w:szCs w:val="22"/>
              </w:rPr>
              <w:t>интер-акт</w:t>
            </w:r>
            <w:proofErr w:type="spellEnd"/>
            <w:proofErr w:type="gram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FD26D3">
            <w:pPr>
              <w:widowControl/>
              <w:autoSpaceDE/>
              <w:autoSpaceDN/>
              <w:adjustRightInd/>
              <w:jc w:val="center"/>
              <w:rPr>
                <w:b/>
                <w:bCs/>
                <w:i/>
                <w:sz w:val="22"/>
                <w:szCs w:val="22"/>
              </w:rPr>
            </w:pPr>
            <w:r>
              <w:rPr>
                <w:b/>
                <w:bCs/>
                <w:i/>
                <w:sz w:val="22"/>
                <w:szCs w:val="22"/>
              </w:rPr>
              <w:t>0</w:t>
            </w:r>
          </w:p>
        </w:tc>
      </w:tr>
      <w:tr w:rsidR="00487985" w:rsidRPr="00793E1B"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1A74BC" w:rsidRDefault="00FD26D3" w:rsidP="00FD26D3">
            <w:pPr>
              <w:rPr>
                <w:szCs w:val="24"/>
              </w:rPr>
            </w:pPr>
            <w:r w:rsidRPr="001A74BC">
              <w:rPr>
                <w:szCs w:val="24"/>
              </w:rPr>
              <w:lastRenderedPageBreak/>
              <w:t>Тема 9</w:t>
            </w:r>
            <w:r w:rsidR="00487985" w:rsidRPr="001A74BC">
              <w:rPr>
                <w:szCs w:val="24"/>
              </w:rPr>
              <w:t xml:space="preserve">. </w:t>
            </w:r>
            <w:r w:rsidRPr="001A74BC">
              <w:rPr>
                <w:szCs w:val="24"/>
              </w:rPr>
              <w:t>Речь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b/>
                <w:bCs/>
                <w:sz w:val="22"/>
                <w:szCs w:val="22"/>
              </w:rPr>
            </w:pPr>
            <w:r>
              <w:rPr>
                <w:b/>
                <w:bCs/>
                <w:sz w:val="22"/>
                <w:szCs w:val="22"/>
              </w:rPr>
              <w:t>10</w:t>
            </w:r>
          </w:p>
        </w:tc>
      </w:tr>
      <w:tr w:rsidR="00487985" w:rsidRPr="00793E1B"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1156D7" w:rsidRDefault="00487985" w:rsidP="00FD26D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 xml:space="preserve">В т.ч. </w:t>
            </w:r>
            <w:proofErr w:type="gramStart"/>
            <w:r w:rsidRPr="00793E1B">
              <w:rPr>
                <w:color w:val="000000"/>
                <w:sz w:val="22"/>
                <w:szCs w:val="22"/>
              </w:rPr>
              <w:t xml:space="preserve">в </w:t>
            </w:r>
            <w:proofErr w:type="spellStart"/>
            <w:r w:rsidRPr="00793E1B">
              <w:rPr>
                <w:color w:val="000000"/>
                <w:sz w:val="22"/>
                <w:szCs w:val="22"/>
              </w:rPr>
              <w:t>интер-акт</w:t>
            </w:r>
            <w:proofErr w:type="spellEnd"/>
            <w:proofErr w:type="gram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487985" w:rsidP="00FD26D3">
            <w:pPr>
              <w:widowControl/>
              <w:autoSpaceDE/>
              <w:autoSpaceDN/>
              <w:adjustRightInd/>
              <w:jc w:val="center"/>
              <w:rPr>
                <w:i/>
                <w:sz w:val="22"/>
                <w:szCs w:val="22"/>
              </w:rPr>
            </w:pPr>
            <w:r w:rsidRPr="001A74BC">
              <w:rPr>
                <w:i/>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487985" w:rsidP="00FD26D3">
            <w:pPr>
              <w:widowControl/>
              <w:autoSpaceDE/>
              <w:autoSpaceDN/>
              <w:adjustRightInd/>
              <w:jc w:val="center"/>
              <w:rPr>
                <w:bCs/>
                <w:i/>
                <w:sz w:val="22"/>
                <w:szCs w:val="22"/>
              </w:rPr>
            </w:pPr>
            <w:r w:rsidRPr="001A74BC">
              <w:rPr>
                <w:bCs/>
                <w:i/>
                <w:sz w:val="22"/>
                <w:szCs w:val="22"/>
              </w:rPr>
              <w:t>1</w:t>
            </w:r>
          </w:p>
        </w:tc>
      </w:tr>
      <w:tr w:rsidR="00487985" w:rsidRPr="001156D7"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FD26D3" w:rsidP="00FD26D3">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FD26D3" w:rsidP="00FD26D3">
            <w:pPr>
              <w:widowControl/>
              <w:autoSpaceDE/>
              <w:autoSpaceDN/>
              <w:adjustRightInd/>
              <w:jc w:val="center"/>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83</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b/>
                <w:bCs/>
                <w:sz w:val="22"/>
                <w:szCs w:val="22"/>
              </w:rPr>
            </w:pPr>
            <w:r>
              <w:rPr>
                <w:b/>
                <w:bCs/>
                <w:sz w:val="22"/>
                <w:szCs w:val="22"/>
              </w:rPr>
              <w:t>97</w:t>
            </w:r>
          </w:p>
        </w:tc>
      </w:tr>
      <w:tr w:rsidR="00487985" w:rsidRPr="001156D7"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793E1B" w:rsidRDefault="00487985" w:rsidP="00FD26D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 xml:space="preserve">В т.ч. </w:t>
            </w:r>
            <w:proofErr w:type="gramStart"/>
            <w:r w:rsidRPr="00793E1B">
              <w:rPr>
                <w:color w:val="000000"/>
                <w:sz w:val="22"/>
                <w:szCs w:val="22"/>
              </w:rPr>
              <w:t xml:space="preserve">в </w:t>
            </w:r>
            <w:proofErr w:type="spellStart"/>
            <w:r w:rsidRPr="00793E1B">
              <w:rPr>
                <w:color w:val="000000"/>
                <w:sz w:val="22"/>
                <w:szCs w:val="22"/>
              </w:rPr>
              <w:t>интер-акт</w:t>
            </w:r>
            <w:proofErr w:type="spellEnd"/>
            <w:proofErr w:type="gram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r w:rsidRPr="00BC3C2C">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bCs/>
                <w:sz w:val="22"/>
                <w:szCs w:val="22"/>
              </w:rPr>
            </w:pPr>
            <w:r>
              <w:rPr>
                <w:bCs/>
                <w:sz w:val="22"/>
                <w:szCs w:val="22"/>
              </w:rPr>
              <w:t>2</w:t>
            </w:r>
          </w:p>
        </w:tc>
      </w:tr>
      <w:tr w:rsidR="00FD26D3" w:rsidRPr="00793E1B" w:rsidTr="00FD26D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D26D3" w:rsidRPr="00793E1B" w:rsidRDefault="00FD26D3" w:rsidP="00D53799">
            <w:pPr>
              <w:widowControl/>
              <w:autoSpaceDE/>
              <w:autoSpaceDN/>
              <w:adjustRightInd/>
              <w:jc w:val="both"/>
              <w:rPr>
                <w:color w:val="000000"/>
                <w:sz w:val="22"/>
                <w:szCs w:val="22"/>
              </w:rPr>
            </w:pPr>
            <w:r w:rsidRPr="00793E1B">
              <w:rPr>
                <w:color w:val="000000"/>
                <w:sz w:val="22"/>
                <w:szCs w:val="22"/>
              </w:rPr>
              <w:t>Контроль</w:t>
            </w:r>
            <w:r>
              <w:rPr>
                <w:color w:val="000000"/>
                <w:sz w:val="22"/>
                <w:szCs w:val="22"/>
              </w:rPr>
              <w:t xml:space="preserve"> (</w:t>
            </w:r>
            <w:r w:rsidR="00D53799">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D26D3" w:rsidRPr="00793E1B" w:rsidRDefault="00FD26D3" w:rsidP="00FD26D3">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D26D3" w:rsidRPr="00BC3C2C" w:rsidRDefault="00FD26D3" w:rsidP="00FD26D3">
            <w:pPr>
              <w:widowControl/>
              <w:autoSpaceDE/>
              <w:autoSpaceDN/>
              <w:adjustRightInd/>
              <w:jc w:val="center"/>
              <w:rPr>
                <w:b/>
                <w:bCs/>
                <w:sz w:val="22"/>
                <w:szCs w:val="22"/>
              </w:rPr>
            </w:pPr>
            <w:r>
              <w:rPr>
                <w:b/>
                <w:bCs/>
                <w:sz w:val="22"/>
                <w:szCs w:val="22"/>
              </w:rPr>
              <w:t>0</w:t>
            </w:r>
          </w:p>
        </w:tc>
      </w:tr>
      <w:tr w:rsidR="00FD26D3" w:rsidRPr="00793E1B" w:rsidTr="00FD26D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D26D3" w:rsidRPr="00793E1B" w:rsidRDefault="00FD26D3" w:rsidP="00FD26D3">
            <w:pPr>
              <w:widowControl/>
              <w:autoSpaceDE/>
              <w:autoSpaceDN/>
              <w:adjustRightInd/>
              <w:jc w:val="both"/>
              <w:rPr>
                <w:color w:val="000000"/>
                <w:sz w:val="22"/>
                <w:szCs w:val="22"/>
              </w:rPr>
            </w:pPr>
            <w:r w:rsidRPr="00793E1B">
              <w:rPr>
                <w:color w:val="000000"/>
                <w:sz w:val="22"/>
                <w:szCs w:val="22"/>
              </w:rPr>
              <w:t xml:space="preserve">Итого с </w:t>
            </w:r>
            <w:r w:rsidRPr="001156D7">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D26D3" w:rsidRPr="00793E1B" w:rsidRDefault="00FD26D3" w:rsidP="00FD26D3">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D26D3" w:rsidRPr="00BC3C2C" w:rsidRDefault="00FD26D3" w:rsidP="00D53799">
            <w:pPr>
              <w:widowControl/>
              <w:autoSpaceDE/>
              <w:autoSpaceDN/>
              <w:adjustRightInd/>
              <w:jc w:val="center"/>
              <w:rPr>
                <w:b/>
                <w:bCs/>
                <w:sz w:val="22"/>
                <w:szCs w:val="22"/>
              </w:rPr>
            </w:pPr>
            <w:r>
              <w:rPr>
                <w:b/>
                <w:bCs/>
                <w:sz w:val="22"/>
                <w:szCs w:val="22"/>
              </w:rPr>
              <w:t>1</w:t>
            </w:r>
            <w:r w:rsidR="00D53799">
              <w:rPr>
                <w:b/>
                <w:bCs/>
                <w:sz w:val="22"/>
                <w:szCs w:val="22"/>
              </w:rPr>
              <w:t>04</w:t>
            </w:r>
          </w:p>
        </w:tc>
      </w:tr>
    </w:tbl>
    <w:p w:rsidR="00F874BE" w:rsidRDefault="00F874BE" w:rsidP="00F874BE">
      <w:pPr>
        <w:tabs>
          <w:tab w:val="left" w:pos="900"/>
        </w:tabs>
        <w:ind w:firstLine="709"/>
        <w:jc w:val="both"/>
        <w:rPr>
          <w:b/>
          <w:color w:val="000000"/>
          <w:sz w:val="24"/>
          <w:szCs w:val="24"/>
        </w:rPr>
      </w:pPr>
    </w:p>
    <w:tbl>
      <w:tblPr>
        <w:tblW w:w="9980" w:type="dxa"/>
        <w:jc w:val="center"/>
        <w:tblLayout w:type="fixed"/>
        <w:tblLook w:val="00A0"/>
      </w:tblPr>
      <w:tblGrid>
        <w:gridCol w:w="5580"/>
        <w:gridCol w:w="900"/>
        <w:gridCol w:w="680"/>
        <w:gridCol w:w="680"/>
        <w:gridCol w:w="680"/>
        <w:gridCol w:w="680"/>
        <w:gridCol w:w="780"/>
      </w:tblGrid>
      <w:tr w:rsidR="00BE494C" w:rsidRPr="001A74BC" w:rsidTr="007A399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E494C" w:rsidRPr="001A74BC" w:rsidRDefault="00F07AA2" w:rsidP="00F07AA2">
            <w:pPr>
              <w:widowControl/>
              <w:autoSpaceDE/>
              <w:autoSpaceDN/>
              <w:adjustRightInd/>
              <w:jc w:val="center"/>
              <w:rPr>
                <w:b/>
                <w:bCs/>
                <w:sz w:val="22"/>
                <w:szCs w:val="22"/>
              </w:rPr>
            </w:pPr>
            <w:r>
              <w:rPr>
                <w:b/>
                <w:bCs/>
                <w:sz w:val="22"/>
                <w:szCs w:val="22"/>
              </w:rPr>
              <w:t>Раздел 2</w:t>
            </w:r>
          </w:p>
        </w:tc>
      </w:tr>
      <w:tr w:rsidR="00BE494C" w:rsidRPr="001A74BC" w:rsidTr="007A399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E494C" w:rsidRPr="001A74BC" w:rsidRDefault="00BE494C" w:rsidP="007A3996">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BE494C" w:rsidRPr="001A74BC" w:rsidRDefault="00BE494C" w:rsidP="007A3996">
            <w:pPr>
              <w:widowControl/>
              <w:autoSpaceDE/>
              <w:autoSpaceDN/>
              <w:adjustRightInd/>
              <w:jc w:val="both"/>
              <w:rPr>
                <w:color w:val="000000"/>
                <w:sz w:val="22"/>
                <w:szCs w:val="22"/>
              </w:rPr>
            </w:pPr>
            <w:proofErr w:type="spellStart"/>
            <w:proofErr w:type="gramStart"/>
            <w:r w:rsidRPr="001A74BC">
              <w:rPr>
                <w:color w:val="000000"/>
                <w:sz w:val="22"/>
                <w:szCs w:val="22"/>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BE494C" w:rsidRPr="001A74BC" w:rsidRDefault="00BE494C" w:rsidP="007A3996">
            <w:pPr>
              <w:widowControl/>
              <w:autoSpaceDE/>
              <w:autoSpaceDN/>
              <w:adjustRightInd/>
              <w:jc w:val="both"/>
              <w:rPr>
                <w:color w:val="000000"/>
                <w:sz w:val="22"/>
                <w:szCs w:val="22"/>
              </w:rPr>
            </w:pPr>
            <w:proofErr w:type="spellStart"/>
            <w:proofErr w:type="gramStart"/>
            <w:r w:rsidRPr="001A74BC">
              <w:rPr>
                <w:color w:val="000000"/>
                <w:sz w:val="22"/>
                <w:szCs w:val="22"/>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BE494C" w:rsidRPr="001A74BC" w:rsidRDefault="00BE494C" w:rsidP="007A3996">
            <w:pPr>
              <w:widowControl/>
              <w:autoSpaceDE/>
              <w:autoSpaceDN/>
              <w:adjustRightInd/>
              <w:jc w:val="both"/>
              <w:rPr>
                <w:b/>
                <w:bCs/>
                <w:color w:val="000000"/>
                <w:sz w:val="22"/>
                <w:szCs w:val="22"/>
              </w:rPr>
            </w:pPr>
            <w:r w:rsidRPr="001A74BC">
              <w:rPr>
                <w:b/>
                <w:bCs/>
                <w:color w:val="000000"/>
                <w:sz w:val="22"/>
                <w:szCs w:val="22"/>
              </w:rPr>
              <w:t>Всего</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r w:rsidRPr="001A74BC">
              <w:rPr>
                <w:sz w:val="22"/>
                <w:szCs w:val="22"/>
              </w:rPr>
              <w:t>Тема 10.</w:t>
            </w:r>
            <w:r w:rsidRPr="001A74BC">
              <w:rPr>
                <w:rFonts w:eastAsia="TimesNewRoman"/>
                <w:sz w:val="22"/>
                <w:szCs w:val="22"/>
              </w:rPr>
              <w:t xml:space="preserve"> Ощущения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sidRPr="001A74BC">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sidRPr="001A74BC">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sz w:val="22"/>
                <w:szCs w:val="22"/>
              </w:rPr>
            </w:pPr>
            <w:r>
              <w:rPr>
                <w:b/>
                <w:bCs/>
                <w:sz w:val="22"/>
                <w:szCs w:val="22"/>
              </w:rPr>
              <w:t>7</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BE494C">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sz w:val="22"/>
                <w:szCs w:val="22"/>
              </w:rPr>
            </w:pPr>
            <w:r w:rsidRPr="001A74BC">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sz w:val="22"/>
                <w:szCs w:val="22"/>
              </w:rPr>
            </w:pPr>
            <w:r>
              <w:rPr>
                <w:b/>
                <w:bCs/>
                <w:i/>
                <w:iCs/>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BE494C">
            <w:pPr>
              <w:rPr>
                <w:sz w:val="22"/>
                <w:szCs w:val="22"/>
              </w:rPr>
            </w:pPr>
            <w:r w:rsidRPr="001A74BC">
              <w:rPr>
                <w:sz w:val="22"/>
                <w:szCs w:val="22"/>
              </w:rPr>
              <w:t>Тема 11. Восприяти</w:t>
            </w:r>
            <w:r>
              <w:rPr>
                <w:sz w:val="22"/>
                <w:szCs w:val="22"/>
              </w:rPr>
              <w:t>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color w:val="000000"/>
                <w:sz w:val="22"/>
                <w:szCs w:val="22"/>
              </w:rPr>
            </w:pPr>
            <w:r>
              <w:rPr>
                <w:b/>
                <w:bCs/>
                <w:color w:val="000000"/>
                <w:sz w:val="22"/>
                <w:szCs w:val="22"/>
              </w:rPr>
              <w:t>7</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Pr>
                <w:b/>
                <w:bCs/>
                <w:i/>
                <w:iCs/>
                <w:color w:val="000000"/>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r w:rsidRPr="001A74BC">
              <w:rPr>
                <w:sz w:val="22"/>
                <w:szCs w:val="22"/>
              </w:rPr>
              <w:t xml:space="preserve">Тема 12. </w:t>
            </w:r>
            <w:r w:rsidRPr="001A74BC">
              <w:rPr>
                <w:rFonts w:eastAsia="TimesNewRoman"/>
                <w:sz w:val="22"/>
                <w:szCs w:val="22"/>
              </w:rPr>
              <w:t>Эмоции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color w:val="000000"/>
                <w:sz w:val="22"/>
                <w:szCs w:val="22"/>
              </w:rPr>
            </w:pPr>
            <w:r>
              <w:rPr>
                <w:b/>
                <w:bCs/>
                <w:color w:val="000000"/>
                <w:sz w:val="22"/>
                <w:szCs w:val="22"/>
              </w:rPr>
              <w:t>8</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sidRPr="001A74BC">
              <w:rPr>
                <w:b/>
                <w:bCs/>
                <w:i/>
                <w:iCs/>
                <w:color w:val="000000"/>
                <w:sz w:val="22"/>
                <w:szCs w:val="22"/>
              </w:rPr>
              <w:t>1</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p>
          <w:p w:rsidR="00BE494C" w:rsidRPr="001A74BC" w:rsidRDefault="00BE494C" w:rsidP="007A3996">
            <w:pPr>
              <w:rPr>
                <w:sz w:val="22"/>
                <w:szCs w:val="22"/>
              </w:rPr>
            </w:pPr>
            <w:r w:rsidRPr="001A74BC">
              <w:rPr>
                <w:sz w:val="22"/>
                <w:szCs w:val="22"/>
              </w:rPr>
              <w:t>Тема 13. Воля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color w:val="000000"/>
                <w:sz w:val="22"/>
                <w:szCs w:val="22"/>
              </w:rPr>
            </w:pPr>
            <w:r>
              <w:rPr>
                <w:b/>
                <w:bCs/>
                <w:color w:val="000000"/>
                <w:sz w:val="22"/>
                <w:szCs w:val="22"/>
              </w:rPr>
              <w:t>6</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sidRPr="001A74BC">
              <w:rPr>
                <w:b/>
                <w:bCs/>
                <w:i/>
                <w:iCs/>
                <w:color w:val="000000"/>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r w:rsidRPr="001A74BC">
              <w:rPr>
                <w:sz w:val="22"/>
                <w:szCs w:val="22"/>
              </w:rPr>
              <w:t xml:space="preserve">Тема 14. Внимание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color w:val="000000"/>
                <w:sz w:val="22"/>
                <w:szCs w:val="22"/>
              </w:rPr>
            </w:pPr>
            <w:r>
              <w:rPr>
                <w:b/>
                <w:bCs/>
                <w:color w:val="000000"/>
                <w:sz w:val="22"/>
                <w:szCs w:val="22"/>
              </w:rPr>
              <w:t>8</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Pr>
                <w:b/>
                <w:bCs/>
                <w:i/>
                <w:iCs/>
                <w:color w:val="000000"/>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p>
          <w:p w:rsidR="00BE494C" w:rsidRPr="001A74BC" w:rsidRDefault="00BE494C" w:rsidP="007A3996">
            <w:pPr>
              <w:rPr>
                <w:sz w:val="22"/>
                <w:szCs w:val="22"/>
              </w:rPr>
            </w:pPr>
            <w:r w:rsidRPr="001A74BC">
              <w:rPr>
                <w:sz w:val="22"/>
                <w:szCs w:val="22"/>
              </w:rPr>
              <w:t xml:space="preserve">Тема 15. Память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sidRPr="001A74BC">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sidRPr="001A74BC">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sz w:val="22"/>
                <w:szCs w:val="22"/>
              </w:rPr>
            </w:pPr>
            <w:r>
              <w:rPr>
                <w:b/>
                <w:bCs/>
                <w:sz w:val="22"/>
                <w:szCs w:val="22"/>
              </w:rPr>
              <w:t>8</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BE494C">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BE494C">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sz w:val="22"/>
                <w:szCs w:val="22"/>
              </w:rPr>
            </w:pPr>
            <w:r w:rsidRPr="001A74BC">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sz w:val="22"/>
                <w:szCs w:val="22"/>
              </w:rPr>
            </w:pPr>
            <w:r>
              <w:rPr>
                <w:b/>
                <w:bCs/>
                <w:i/>
                <w:iCs/>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r w:rsidRPr="001A74BC">
              <w:rPr>
                <w:sz w:val="22"/>
                <w:szCs w:val="22"/>
              </w:rPr>
              <w:t xml:space="preserve">Тема 16. </w:t>
            </w:r>
            <w:r w:rsidRPr="001A74BC">
              <w:rPr>
                <w:rFonts w:eastAsia="TimesNewRoman"/>
                <w:sz w:val="22"/>
                <w:szCs w:val="22"/>
              </w:rPr>
              <w:t>Мышление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color w:val="000000"/>
                <w:sz w:val="22"/>
                <w:szCs w:val="22"/>
              </w:rPr>
            </w:pPr>
            <w:r>
              <w:rPr>
                <w:b/>
                <w:bCs/>
                <w:color w:val="000000"/>
                <w:sz w:val="22"/>
                <w:szCs w:val="22"/>
              </w:rPr>
              <w:t>8</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Pr>
                <w:b/>
                <w:bCs/>
                <w:i/>
                <w:iCs/>
                <w:color w:val="000000"/>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r w:rsidRPr="001A74BC">
              <w:rPr>
                <w:sz w:val="22"/>
                <w:szCs w:val="22"/>
              </w:rPr>
              <w:lastRenderedPageBreak/>
              <w:t>Тема 17.</w:t>
            </w:r>
            <w:r w:rsidR="00A1056E">
              <w:rPr>
                <w:rFonts w:eastAsia="TimesNewRoman"/>
                <w:sz w:val="22"/>
                <w:szCs w:val="22"/>
              </w:rPr>
              <w:t>Вообра</w:t>
            </w:r>
            <w:r w:rsidRPr="001A74BC">
              <w:rPr>
                <w:rFonts w:eastAsia="TimesNewRoman"/>
                <w:sz w:val="22"/>
                <w:szCs w:val="22"/>
              </w:rPr>
              <w:t>жение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color w:val="000000"/>
                <w:sz w:val="22"/>
                <w:szCs w:val="22"/>
              </w:rPr>
            </w:pPr>
            <w:r>
              <w:rPr>
                <w:b/>
                <w:bCs/>
                <w:color w:val="000000"/>
                <w:sz w:val="22"/>
                <w:szCs w:val="22"/>
              </w:rPr>
              <w:t>6</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Pr>
                <w:b/>
                <w:bCs/>
                <w:i/>
                <w:iCs/>
                <w:color w:val="000000"/>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r w:rsidRPr="001A74BC">
              <w:rPr>
                <w:sz w:val="22"/>
                <w:szCs w:val="22"/>
              </w:rPr>
              <w:t xml:space="preserve">Тема 18. Речь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color w:val="000000"/>
                <w:sz w:val="22"/>
                <w:szCs w:val="22"/>
              </w:rPr>
            </w:pPr>
            <w:r>
              <w:rPr>
                <w:b/>
                <w:bCs/>
                <w:color w:val="000000"/>
                <w:sz w:val="22"/>
                <w:szCs w:val="22"/>
              </w:rPr>
              <w:t>7</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Pr>
                <w:b/>
                <w:bCs/>
                <w:i/>
                <w:iCs/>
                <w:color w:val="000000"/>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BE494C">
            <w:pPr>
              <w:jc w:val="center"/>
              <w:rPr>
                <w:color w:val="000000"/>
                <w:sz w:val="22"/>
                <w:szCs w:val="22"/>
              </w:rPr>
            </w:pPr>
            <w:r>
              <w:rPr>
                <w:color w:val="000000"/>
                <w:sz w:val="22"/>
                <w:szCs w:val="22"/>
              </w:rPr>
              <w:t>115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E54532" w:rsidP="007A3996">
            <w:pPr>
              <w:jc w:val="center"/>
              <w:rPr>
                <w:b/>
                <w:bCs/>
                <w:color w:val="000000"/>
                <w:sz w:val="22"/>
                <w:szCs w:val="22"/>
              </w:rPr>
            </w:pPr>
            <w:r>
              <w:rPr>
                <w:b/>
                <w:bCs/>
                <w:color w:val="000000"/>
                <w:sz w:val="22"/>
                <w:szCs w:val="22"/>
              </w:rPr>
              <w:t>135</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 xml:space="preserve">В т.ч. </w:t>
            </w:r>
            <w:proofErr w:type="gramStart"/>
            <w:r w:rsidRPr="001A74BC">
              <w:rPr>
                <w:color w:val="000000"/>
                <w:sz w:val="22"/>
                <w:szCs w:val="22"/>
              </w:rPr>
              <w:t xml:space="preserve">в </w:t>
            </w:r>
            <w:proofErr w:type="spellStart"/>
            <w:r w:rsidRPr="001A74BC">
              <w:rPr>
                <w:color w:val="000000"/>
                <w:sz w:val="22"/>
                <w:szCs w:val="22"/>
              </w:rPr>
              <w:t>интер-акт</w:t>
            </w:r>
            <w:proofErr w:type="spellEnd"/>
            <w:proofErr w:type="gramEnd"/>
            <w:r w:rsidRPr="001A74BC">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Pr>
                <w:b/>
                <w:bCs/>
                <w:i/>
                <w:iCs/>
                <w:color w:val="000000"/>
                <w:sz w:val="22"/>
                <w:szCs w:val="22"/>
              </w:rPr>
              <w:t>0</w:t>
            </w:r>
          </w:p>
        </w:tc>
      </w:tr>
      <w:tr w:rsidR="00BE494C" w:rsidRPr="001A74BC" w:rsidTr="007A399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E494C" w:rsidRPr="001A74BC" w:rsidRDefault="00BE494C" w:rsidP="007A3996">
            <w:pPr>
              <w:widowControl/>
              <w:autoSpaceDE/>
              <w:autoSpaceDN/>
              <w:adjustRightInd/>
              <w:jc w:val="both"/>
              <w:rPr>
                <w:sz w:val="22"/>
                <w:szCs w:val="22"/>
              </w:rPr>
            </w:pPr>
            <w:r w:rsidRPr="001A74BC">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E54532" w:rsidP="007A3996">
            <w:pPr>
              <w:widowControl/>
              <w:autoSpaceDE/>
              <w:autoSpaceDN/>
              <w:adjustRightInd/>
              <w:jc w:val="center"/>
              <w:rPr>
                <w:b/>
                <w:bCs/>
                <w:sz w:val="22"/>
                <w:szCs w:val="22"/>
              </w:rPr>
            </w:pPr>
            <w:r>
              <w:rPr>
                <w:b/>
                <w:bCs/>
                <w:sz w:val="22"/>
                <w:szCs w:val="22"/>
              </w:rPr>
              <w:t>9</w:t>
            </w:r>
          </w:p>
        </w:tc>
      </w:tr>
      <w:tr w:rsidR="00BE494C" w:rsidRPr="001A74BC" w:rsidTr="007A399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E494C" w:rsidRPr="001A74BC" w:rsidRDefault="00BE494C" w:rsidP="007A3996">
            <w:pPr>
              <w:widowControl/>
              <w:autoSpaceDE/>
              <w:autoSpaceDN/>
              <w:adjustRightInd/>
              <w:jc w:val="both"/>
              <w:rPr>
                <w:sz w:val="22"/>
                <w:szCs w:val="22"/>
              </w:rPr>
            </w:pPr>
            <w:r w:rsidRPr="001A74BC">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E54532">
            <w:pPr>
              <w:widowControl/>
              <w:autoSpaceDE/>
              <w:autoSpaceDN/>
              <w:adjustRightInd/>
              <w:jc w:val="center"/>
              <w:rPr>
                <w:b/>
                <w:bCs/>
                <w:sz w:val="22"/>
                <w:szCs w:val="22"/>
              </w:rPr>
            </w:pPr>
            <w:r w:rsidRPr="001A74BC">
              <w:rPr>
                <w:b/>
                <w:bCs/>
                <w:sz w:val="22"/>
                <w:szCs w:val="22"/>
              </w:rPr>
              <w:t>14</w:t>
            </w:r>
            <w:r w:rsidR="00E54532">
              <w:rPr>
                <w:b/>
                <w:bCs/>
                <w:sz w:val="22"/>
                <w:szCs w:val="22"/>
              </w:rPr>
              <w:t>4</w:t>
            </w:r>
          </w:p>
        </w:tc>
      </w:tr>
    </w:tbl>
    <w:p w:rsidR="00BE494C" w:rsidRDefault="00BE494C" w:rsidP="00F874BE">
      <w:pPr>
        <w:tabs>
          <w:tab w:val="left" w:pos="900"/>
        </w:tabs>
        <w:ind w:firstLine="709"/>
        <w:jc w:val="both"/>
        <w:rPr>
          <w:b/>
          <w:color w:val="000000"/>
          <w:sz w:val="24"/>
          <w:szCs w:val="24"/>
        </w:rPr>
      </w:pPr>
    </w:p>
    <w:tbl>
      <w:tblPr>
        <w:tblW w:w="9980" w:type="dxa"/>
        <w:jc w:val="center"/>
        <w:tblLayout w:type="fixed"/>
        <w:tblLook w:val="00A0"/>
      </w:tblPr>
      <w:tblGrid>
        <w:gridCol w:w="5580"/>
        <w:gridCol w:w="900"/>
        <w:gridCol w:w="680"/>
        <w:gridCol w:w="680"/>
        <w:gridCol w:w="680"/>
        <w:gridCol w:w="680"/>
        <w:gridCol w:w="780"/>
      </w:tblGrid>
      <w:tr w:rsidR="001A74BC" w:rsidRPr="00F6307F" w:rsidTr="007A399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A74BC" w:rsidRPr="00F6307F" w:rsidRDefault="00F07AA2" w:rsidP="00F07AA2">
            <w:pPr>
              <w:widowControl/>
              <w:autoSpaceDE/>
              <w:autoSpaceDN/>
              <w:adjustRightInd/>
              <w:jc w:val="center"/>
              <w:rPr>
                <w:b/>
                <w:bCs/>
                <w:sz w:val="22"/>
                <w:szCs w:val="22"/>
              </w:rPr>
            </w:pPr>
            <w:r>
              <w:rPr>
                <w:b/>
                <w:bCs/>
                <w:sz w:val="22"/>
                <w:szCs w:val="22"/>
              </w:rPr>
              <w:t>Раздел 3</w:t>
            </w:r>
          </w:p>
        </w:tc>
      </w:tr>
      <w:tr w:rsidR="001A74BC" w:rsidRPr="00F6307F" w:rsidTr="007A399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A74BC" w:rsidRPr="00F6307F" w:rsidRDefault="001A74BC" w:rsidP="007A3996">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A74BC" w:rsidRPr="00F6307F" w:rsidRDefault="001A74BC" w:rsidP="007A3996">
            <w:pPr>
              <w:widowControl/>
              <w:autoSpaceDE/>
              <w:autoSpaceDN/>
              <w:adjustRightInd/>
              <w:jc w:val="both"/>
              <w:rPr>
                <w:color w:val="000000"/>
                <w:sz w:val="22"/>
                <w:szCs w:val="22"/>
              </w:rPr>
            </w:pPr>
            <w:proofErr w:type="spellStart"/>
            <w:proofErr w:type="gramStart"/>
            <w:r w:rsidRPr="00F6307F">
              <w:rPr>
                <w:color w:val="000000"/>
                <w:sz w:val="22"/>
                <w:szCs w:val="22"/>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1A74BC" w:rsidRPr="00F6307F" w:rsidRDefault="001A74BC" w:rsidP="007A3996">
            <w:pPr>
              <w:widowControl/>
              <w:autoSpaceDE/>
              <w:autoSpaceDN/>
              <w:adjustRightInd/>
              <w:jc w:val="both"/>
              <w:rPr>
                <w:color w:val="000000"/>
                <w:sz w:val="22"/>
                <w:szCs w:val="22"/>
              </w:rPr>
            </w:pPr>
            <w:proofErr w:type="spellStart"/>
            <w:proofErr w:type="gramStart"/>
            <w:r w:rsidRPr="00F6307F">
              <w:rPr>
                <w:color w:val="000000"/>
                <w:sz w:val="22"/>
                <w:szCs w:val="22"/>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A74BC" w:rsidRPr="00F6307F" w:rsidRDefault="001A74BC" w:rsidP="007A3996">
            <w:pPr>
              <w:widowControl/>
              <w:autoSpaceDE/>
              <w:autoSpaceDN/>
              <w:adjustRightInd/>
              <w:jc w:val="both"/>
              <w:rPr>
                <w:b/>
                <w:bCs/>
                <w:color w:val="000000"/>
                <w:sz w:val="22"/>
                <w:szCs w:val="22"/>
              </w:rPr>
            </w:pPr>
            <w:r w:rsidRPr="00F6307F">
              <w:rPr>
                <w:b/>
                <w:bCs/>
                <w:color w:val="000000"/>
                <w:sz w:val="22"/>
                <w:szCs w:val="22"/>
              </w:rPr>
              <w:t>Всего</w:t>
            </w:r>
          </w:p>
        </w:tc>
      </w:tr>
      <w:tr w:rsidR="001A74BC" w:rsidRPr="00F6307F"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A74BC" w:rsidRPr="00F6307F" w:rsidRDefault="001A74BC" w:rsidP="007A3996">
            <w:pPr>
              <w:rPr>
                <w:sz w:val="22"/>
                <w:szCs w:val="22"/>
              </w:rPr>
            </w:pPr>
          </w:p>
          <w:p w:rsidR="001A74BC" w:rsidRPr="00F6307F" w:rsidRDefault="001A74BC" w:rsidP="007A3996">
            <w:pPr>
              <w:rPr>
                <w:sz w:val="22"/>
                <w:szCs w:val="22"/>
              </w:rPr>
            </w:pPr>
            <w:r w:rsidRPr="00F6307F">
              <w:rPr>
                <w:sz w:val="22"/>
                <w:szCs w:val="22"/>
              </w:rPr>
              <w:t xml:space="preserve">Тема 19. Психические состояния </w:t>
            </w:r>
          </w:p>
          <w:p w:rsidR="001A74BC" w:rsidRPr="00F6307F" w:rsidRDefault="001A74BC" w:rsidP="007A3996">
            <w:pPr>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sz w:val="22"/>
                <w:szCs w:val="22"/>
              </w:rPr>
            </w:pPr>
            <w:r w:rsidRPr="00F6307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3F7342">
            <w:pPr>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3F7342">
            <w:pPr>
              <w:jc w:val="center"/>
              <w:rPr>
                <w:b/>
                <w:bCs/>
                <w:sz w:val="22"/>
                <w:szCs w:val="22"/>
              </w:rPr>
            </w:pPr>
            <w:r w:rsidRPr="00F6307F">
              <w:rPr>
                <w:b/>
                <w:bCs/>
                <w:sz w:val="22"/>
                <w:szCs w:val="22"/>
              </w:rPr>
              <w:t>2</w:t>
            </w:r>
            <w:r w:rsidR="003F7342">
              <w:rPr>
                <w:b/>
                <w:bCs/>
                <w:sz w:val="22"/>
                <w:szCs w:val="22"/>
              </w:rPr>
              <w:t>5</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 xml:space="preserve">В т.ч. </w:t>
            </w:r>
            <w:proofErr w:type="gramStart"/>
            <w:r w:rsidRPr="00F6307F">
              <w:rPr>
                <w:color w:val="000000"/>
                <w:sz w:val="22"/>
                <w:szCs w:val="22"/>
              </w:rPr>
              <w:t xml:space="preserve">в </w:t>
            </w:r>
            <w:proofErr w:type="spellStart"/>
            <w:r w:rsidRPr="00F6307F">
              <w:rPr>
                <w:color w:val="000000"/>
                <w:sz w:val="22"/>
                <w:szCs w:val="22"/>
              </w:rPr>
              <w:t>интер-акт</w:t>
            </w:r>
            <w:proofErr w:type="spellEnd"/>
            <w:proofErr w:type="gramEnd"/>
            <w:r w:rsidRPr="00F6307F">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sz w:val="22"/>
                <w:szCs w:val="22"/>
              </w:rPr>
            </w:pPr>
            <w:r w:rsidRPr="00F6307F">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sz w:val="22"/>
                <w:szCs w:val="22"/>
              </w:rPr>
            </w:pPr>
            <w:r w:rsidRPr="00F6307F">
              <w:rPr>
                <w:i/>
                <w:iCs/>
                <w:sz w:val="22"/>
                <w:szCs w:val="22"/>
              </w:rPr>
              <w:t> 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sz w:val="22"/>
                <w:szCs w:val="22"/>
              </w:rPr>
            </w:pPr>
            <w:r w:rsidRPr="00F6307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b/>
                <w:bCs/>
                <w:i/>
                <w:iCs/>
                <w:sz w:val="22"/>
                <w:szCs w:val="22"/>
              </w:rPr>
            </w:pPr>
            <w:r w:rsidRPr="00F6307F">
              <w:rPr>
                <w:b/>
                <w:bCs/>
                <w:i/>
                <w:iCs/>
                <w:sz w:val="22"/>
                <w:szCs w:val="22"/>
              </w:rPr>
              <w:t>1</w:t>
            </w:r>
          </w:p>
        </w:tc>
      </w:tr>
      <w:tr w:rsidR="001A74BC" w:rsidRPr="00F6307F"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A74BC" w:rsidRPr="00F6307F" w:rsidRDefault="001A74BC" w:rsidP="007A3996">
            <w:pPr>
              <w:rPr>
                <w:sz w:val="22"/>
                <w:szCs w:val="22"/>
              </w:rPr>
            </w:pPr>
            <w:r w:rsidRPr="00F6307F">
              <w:rPr>
                <w:sz w:val="22"/>
                <w:szCs w:val="22"/>
              </w:rPr>
              <w:t xml:space="preserve">Тема 20. </w:t>
            </w:r>
            <w:r w:rsidRPr="00F6307F">
              <w:rPr>
                <w:rFonts w:eastAsia="TimesNewRoman"/>
                <w:sz w:val="22"/>
                <w:szCs w:val="22"/>
              </w:rPr>
              <w:t>Понятие личности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F6307F"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3F7342">
            <w:pPr>
              <w:jc w:val="center"/>
              <w:rPr>
                <w:b/>
                <w:bCs/>
                <w:color w:val="000000"/>
                <w:sz w:val="22"/>
                <w:szCs w:val="22"/>
              </w:rPr>
            </w:pPr>
            <w:r w:rsidRPr="00F6307F">
              <w:rPr>
                <w:b/>
                <w:bCs/>
                <w:color w:val="000000"/>
                <w:sz w:val="22"/>
                <w:szCs w:val="22"/>
              </w:rPr>
              <w:t>2</w:t>
            </w:r>
            <w:r w:rsidR="003F7342">
              <w:rPr>
                <w:b/>
                <w:bCs/>
                <w:color w:val="000000"/>
                <w:sz w:val="22"/>
                <w:szCs w:val="22"/>
              </w:rPr>
              <w:t>5</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 xml:space="preserve">В т.ч. </w:t>
            </w:r>
            <w:proofErr w:type="gramStart"/>
            <w:r w:rsidRPr="00F6307F">
              <w:rPr>
                <w:color w:val="000000"/>
                <w:sz w:val="22"/>
                <w:szCs w:val="22"/>
              </w:rPr>
              <w:t xml:space="preserve">в </w:t>
            </w:r>
            <w:proofErr w:type="spellStart"/>
            <w:r w:rsidRPr="00F6307F">
              <w:rPr>
                <w:color w:val="000000"/>
                <w:sz w:val="22"/>
                <w:szCs w:val="22"/>
              </w:rPr>
              <w:t>интер-акт</w:t>
            </w:r>
            <w:proofErr w:type="spellEnd"/>
            <w:proofErr w:type="gramEnd"/>
            <w:r w:rsidRPr="00F6307F">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b/>
                <w:bCs/>
                <w:i/>
                <w:iCs/>
                <w:color w:val="000000"/>
                <w:sz w:val="22"/>
                <w:szCs w:val="22"/>
              </w:rPr>
            </w:pPr>
            <w:r w:rsidRPr="00F6307F">
              <w:rPr>
                <w:b/>
                <w:bCs/>
                <w:i/>
                <w:iCs/>
                <w:color w:val="000000"/>
                <w:sz w:val="22"/>
                <w:szCs w:val="22"/>
              </w:rPr>
              <w:t>0</w:t>
            </w:r>
          </w:p>
        </w:tc>
      </w:tr>
      <w:tr w:rsidR="001A74BC" w:rsidRPr="00F6307F"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A74BC" w:rsidRPr="00F6307F" w:rsidRDefault="001A74BC" w:rsidP="007A3996">
            <w:pPr>
              <w:rPr>
                <w:sz w:val="22"/>
                <w:szCs w:val="22"/>
              </w:rPr>
            </w:pPr>
            <w:r w:rsidRPr="00F6307F">
              <w:rPr>
                <w:sz w:val="22"/>
                <w:szCs w:val="22"/>
              </w:rPr>
              <w:t xml:space="preserve">Тема 21. </w:t>
            </w:r>
            <w:r w:rsidRPr="00F6307F">
              <w:rPr>
                <w:rFonts w:eastAsia="TimesNewRoman"/>
                <w:sz w:val="22"/>
                <w:szCs w:val="22"/>
              </w:rPr>
              <w:t xml:space="preserve">Направленность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3F7342">
            <w:pPr>
              <w:jc w:val="center"/>
              <w:rPr>
                <w:b/>
                <w:bCs/>
                <w:color w:val="000000"/>
                <w:sz w:val="22"/>
                <w:szCs w:val="22"/>
              </w:rPr>
            </w:pPr>
            <w:r w:rsidRPr="00F6307F">
              <w:rPr>
                <w:b/>
                <w:bCs/>
                <w:color w:val="000000"/>
                <w:sz w:val="22"/>
                <w:szCs w:val="22"/>
              </w:rPr>
              <w:t>2</w:t>
            </w:r>
            <w:r w:rsidR="003F7342">
              <w:rPr>
                <w:b/>
                <w:bCs/>
                <w:color w:val="000000"/>
                <w:sz w:val="22"/>
                <w:szCs w:val="22"/>
              </w:rPr>
              <w:t>3</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 xml:space="preserve">В т.ч. </w:t>
            </w:r>
            <w:proofErr w:type="gramStart"/>
            <w:r w:rsidRPr="00F6307F">
              <w:rPr>
                <w:color w:val="000000"/>
                <w:sz w:val="22"/>
                <w:szCs w:val="22"/>
              </w:rPr>
              <w:t xml:space="preserve">в </w:t>
            </w:r>
            <w:proofErr w:type="spellStart"/>
            <w:r w:rsidRPr="00F6307F">
              <w:rPr>
                <w:color w:val="000000"/>
                <w:sz w:val="22"/>
                <w:szCs w:val="22"/>
              </w:rPr>
              <w:t>интер-акт</w:t>
            </w:r>
            <w:proofErr w:type="spellEnd"/>
            <w:proofErr w:type="gramEnd"/>
            <w:r w:rsidRPr="00F6307F">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b/>
                <w:bCs/>
                <w:i/>
                <w:iCs/>
                <w:color w:val="000000"/>
                <w:sz w:val="22"/>
                <w:szCs w:val="22"/>
              </w:rPr>
            </w:pPr>
            <w:r w:rsidRPr="00F6307F">
              <w:rPr>
                <w:b/>
                <w:bCs/>
                <w:i/>
                <w:iCs/>
                <w:color w:val="000000"/>
                <w:sz w:val="22"/>
                <w:szCs w:val="22"/>
              </w:rPr>
              <w:t>1</w:t>
            </w:r>
          </w:p>
        </w:tc>
      </w:tr>
      <w:tr w:rsidR="001A74BC" w:rsidRPr="00F6307F"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A74BC" w:rsidRPr="00F6307F" w:rsidRDefault="001A74BC" w:rsidP="007A3996">
            <w:pPr>
              <w:rPr>
                <w:sz w:val="22"/>
                <w:szCs w:val="22"/>
              </w:rPr>
            </w:pPr>
          </w:p>
          <w:p w:rsidR="001A74BC" w:rsidRPr="00F6307F" w:rsidRDefault="001A74BC" w:rsidP="007A3996">
            <w:pPr>
              <w:rPr>
                <w:sz w:val="22"/>
                <w:szCs w:val="22"/>
              </w:rPr>
            </w:pPr>
            <w:r w:rsidRPr="00F6307F">
              <w:rPr>
                <w:sz w:val="22"/>
                <w:szCs w:val="22"/>
              </w:rPr>
              <w:t>Тема 22. Темперамент</w:t>
            </w:r>
          </w:p>
          <w:p w:rsidR="001A74BC" w:rsidRPr="00F6307F" w:rsidRDefault="001A74BC" w:rsidP="007A3996">
            <w:pPr>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F6307F"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3F7342">
            <w:pPr>
              <w:jc w:val="center"/>
              <w:rPr>
                <w:color w:val="000000"/>
                <w:sz w:val="22"/>
                <w:szCs w:val="22"/>
              </w:rPr>
            </w:pPr>
            <w:r>
              <w:rPr>
                <w:color w:val="000000"/>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b/>
                <w:bCs/>
                <w:color w:val="000000"/>
                <w:sz w:val="22"/>
                <w:szCs w:val="22"/>
              </w:rPr>
            </w:pPr>
            <w:r w:rsidRPr="00F6307F">
              <w:rPr>
                <w:b/>
                <w:bCs/>
                <w:color w:val="000000"/>
                <w:sz w:val="22"/>
                <w:szCs w:val="22"/>
              </w:rPr>
              <w:t>2</w:t>
            </w:r>
            <w:r w:rsidR="003F7342">
              <w:rPr>
                <w:b/>
                <w:bCs/>
                <w:color w:val="000000"/>
                <w:sz w:val="22"/>
                <w:szCs w:val="22"/>
              </w:rPr>
              <w:t>6</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 xml:space="preserve">В т.ч. </w:t>
            </w:r>
            <w:proofErr w:type="gramStart"/>
            <w:r w:rsidRPr="00F6307F">
              <w:rPr>
                <w:color w:val="000000"/>
                <w:sz w:val="22"/>
                <w:szCs w:val="22"/>
              </w:rPr>
              <w:t xml:space="preserve">в </w:t>
            </w:r>
            <w:proofErr w:type="spellStart"/>
            <w:r w:rsidRPr="00F6307F">
              <w:rPr>
                <w:color w:val="000000"/>
                <w:sz w:val="22"/>
                <w:szCs w:val="22"/>
              </w:rPr>
              <w:t>интер-акт</w:t>
            </w:r>
            <w:proofErr w:type="spellEnd"/>
            <w:proofErr w:type="gramEnd"/>
            <w:r w:rsidRPr="00F6307F">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3F7342" w:rsidP="007A3996">
            <w:pPr>
              <w:jc w:val="center"/>
              <w:rPr>
                <w:i/>
                <w:iCs/>
                <w:color w:val="000000"/>
                <w:sz w:val="22"/>
                <w:szCs w:val="22"/>
              </w:rPr>
            </w:pPr>
            <w:r>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3F7342" w:rsidP="007A3996">
            <w:pPr>
              <w:jc w:val="center"/>
              <w:rPr>
                <w:b/>
                <w:bCs/>
                <w:i/>
                <w:iCs/>
                <w:color w:val="000000"/>
                <w:sz w:val="22"/>
                <w:szCs w:val="22"/>
              </w:rPr>
            </w:pPr>
            <w:r>
              <w:rPr>
                <w:b/>
                <w:bCs/>
                <w:i/>
                <w:iCs/>
                <w:color w:val="000000"/>
                <w:sz w:val="22"/>
                <w:szCs w:val="22"/>
              </w:rPr>
              <w:t>1</w:t>
            </w:r>
          </w:p>
        </w:tc>
      </w:tr>
      <w:tr w:rsidR="001A74BC" w:rsidRPr="00F6307F"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A74BC" w:rsidRPr="00F6307F" w:rsidRDefault="001A74BC" w:rsidP="007A3996">
            <w:pPr>
              <w:rPr>
                <w:sz w:val="22"/>
                <w:szCs w:val="22"/>
              </w:rPr>
            </w:pPr>
            <w:r w:rsidRPr="00F6307F">
              <w:rPr>
                <w:sz w:val="22"/>
                <w:szCs w:val="22"/>
              </w:rPr>
              <w:t xml:space="preserve">Тема 23. Характер </w:t>
            </w:r>
          </w:p>
        </w:tc>
        <w:tc>
          <w:tcPr>
            <w:tcW w:w="900" w:type="dxa"/>
            <w:tcBorders>
              <w:top w:val="single" w:sz="8" w:space="0" w:color="auto"/>
              <w:left w:val="nil"/>
              <w:bottom w:val="single" w:sz="8" w:space="0" w:color="auto"/>
              <w:right w:val="single" w:sz="8" w:space="0" w:color="000000"/>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F6307F"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b/>
                <w:bCs/>
                <w:color w:val="000000"/>
                <w:sz w:val="22"/>
                <w:szCs w:val="22"/>
              </w:rPr>
            </w:pPr>
            <w:r>
              <w:rPr>
                <w:b/>
                <w:bCs/>
                <w:color w:val="000000"/>
                <w:sz w:val="22"/>
                <w:szCs w:val="22"/>
              </w:rPr>
              <w:t>25</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 xml:space="preserve">В т.ч. </w:t>
            </w:r>
            <w:proofErr w:type="gramStart"/>
            <w:r w:rsidRPr="00F6307F">
              <w:rPr>
                <w:color w:val="000000"/>
                <w:sz w:val="22"/>
                <w:szCs w:val="22"/>
              </w:rPr>
              <w:t xml:space="preserve">в </w:t>
            </w:r>
            <w:proofErr w:type="spellStart"/>
            <w:r w:rsidRPr="00F6307F">
              <w:rPr>
                <w:color w:val="000000"/>
                <w:sz w:val="22"/>
                <w:szCs w:val="22"/>
              </w:rPr>
              <w:t>интер-акт</w:t>
            </w:r>
            <w:proofErr w:type="spellEnd"/>
            <w:proofErr w:type="gramEnd"/>
            <w:r w:rsidRPr="00F6307F">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F6307F">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3F7342" w:rsidP="007A3996">
            <w:pPr>
              <w:jc w:val="center"/>
              <w:rPr>
                <w:b/>
                <w:bCs/>
                <w:i/>
                <w:iCs/>
                <w:color w:val="000000"/>
                <w:sz w:val="22"/>
                <w:szCs w:val="22"/>
              </w:rPr>
            </w:pPr>
            <w:r>
              <w:rPr>
                <w:b/>
                <w:bCs/>
                <w:i/>
                <w:iCs/>
                <w:color w:val="000000"/>
                <w:sz w:val="22"/>
                <w:szCs w:val="22"/>
              </w:rPr>
              <w:t>0</w:t>
            </w:r>
          </w:p>
        </w:tc>
      </w:tr>
      <w:tr w:rsidR="001A74BC" w:rsidRPr="00F6307F"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A74BC" w:rsidRPr="00F6307F" w:rsidRDefault="001A74BC" w:rsidP="007A3996">
            <w:pPr>
              <w:rPr>
                <w:sz w:val="22"/>
                <w:szCs w:val="22"/>
              </w:rPr>
            </w:pPr>
          </w:p>
          <w:p w:rsidR="001A74BC" w:rsidRPr="00F6307F" w:rsidRDefault="001A74BC" w:rsidP="007A3996">
            <w:pPr>
              <w:rPr>
                <w:sz w:val="22"/>
                <w:szCs w:val="22"/>
              </w:rPr>
            </w:pPr>
            <w:r w:rsidRPr="00F6307F">
              <w:rPr>
                <w:sz w:val="22"/>
                <w:szCs w:val="22"/>
              </w:rPr>
              <w:t>Тема 24</w:t>
            </w:r>
            <w:r w:rsidR="00F6307F">
              <w:rPr>
                <w:sz w:val="22"/>
                <w:szCs w:val="22"/>
              </w:rPr>
              <w:t>.</w:t>
            </w:r>
            <w:r w:rsidRPr="00F6307F">
              <w:rPr>
                <w:sz w:val="22"/>
                <w:szCs w:val="22"/>
              </w:rPr>
              <w:t xml:space="preserve"> Способности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3F7342">
            <w:pPr>
              <w:jc w:val="center"/>
              <w:rPr>
                <w:color w:val="000000"/>
                <w:sz w:val="22"/>
                <w:szCs w:val="22"/>
              </w:rPr>
            </w:pPr>
            <w:r>
              <w:rPr>
                <w:color w:val="000000"/>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3F7342">
            <w:pPr>
              <w:jc w:val="center"/>
              <w:rPr>
                <w:b/>
                <w:bCs/>
                <w:color w:val="000000"/>
                <w:sz w:val="22"/>
                <w:szCs w:val="22"/>
              </w:rPr>
            </w:pPr>
            <w:r w:rsidRPr="00F6307F">
              <w:rPr>
                <w:b/>
                <w:bCs/>
                <w:color w:val="000000"/>
                <w:sz w:val="22"/>
                <w:szCs w:val="22"/>
              </w:rPr>
              <w:t>2</w:t>
            </w:r>
            <w:r w:rsidR="003F7342">
              <w:rPr>
                <w:b/>
                <w:bCs/>
                <w:color w:val="000000"/>
                <w:sz w:val="22"/>
                <w:szCs w:val="22"/>
              </w:rPr>
              <w:t>4</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 xml:space="preserve">В т.ч. </w:t>
            </w:r>
            <w:proofErr w:type="gramStart"/>
            <w:r w:rsidRPr="00F6307F">
              <w:rPr>
                <w:color w:val="000000"/>
                <w:sz w:val="22"/>
                <w:szCs w:val="22"/>
              </w:rPr>
              <w:t xml:space="preserve">в </w:t>
            </w:r>
            <w:proofErr w:type="spellStart"/>
            <w:r w:rsidRPr="00F6307F">
              <w:rPr>
                <w:color w:val="000000"/>
                <w:sz w:val="22"/>
                <w:szCs w:val="22"/>
              </w:rPr>
              <w:t>интер-акт</w:t>
            </w:r>
            <w:proofErr w:type="spellEnd"/>
            <w:proofErr w:type="gramEnd"/>
            <w:r w:rsidRPr="00F6307F">
              <w:rPr>
                <w:color w:val="000000"/>
                <w:sz w:val="22"/>
                <w:szCs w:val="22"/>
              </w:rPr>
              <w:t>. ф.</w:t>
            </w:r>
          </w:p>
          <w:p w:rsidR="001A74BC" w:rsidRPr="00F6307F" w:rsidRDefault="001A74BC" w:rsidP="007A3996">
            <w:pPr>
              <w:widowControl/>
              <w:autoSpaceDE/>
              <w:autoSpaceDN/>
              <w:adjustRightInd/>
              <w:jc w:val="both"/>
              <w:rPr>
                <w:color w:val="000000"/>
                <w:sz w:val="22"/>
                <w:szCs w:val="22"/>
              </w:rPr>
            </w:pPr>
          </w:p>
          <w:p w:rsidR="001A74BC" w:rsidRPr="00F6307F" w:rsidRDefault="001A74BC" w:rsidP="007A3996">
            <w:pPr>
              <w:widowControl/>
              <w:autoSpaceDE/>
              <w:autoSpaceDN/>
              <w:adjustRightInd/>
              <w:jc w:val="both"/>
              <w:rPr>
                <w:color w:val="000000"/>
                <w:sz w:val="22"/>
                <w:szCs w:val="22"/>
              </w:rPr>
            </w:pPr>
          </w:p>
          <w:p w:rsidR="001A74BC" w:rsidRPr="00F6307F" w:rsidRDefault="001A74BC" w:rsidP="007A3996">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3F7342" w:rsidP="007A3996">
            <w:pPr>
              <w:jc w:val="center"/>
              <w:rPr>
                <w:b/>
                <w:bCs/>
                <w:i/>
                <w:iCs/>
                <w:color w:val="000000"/>
                <w:sz w:val="22"/>
                <w:szCs w:val="22"/>
              </w:rPr>
            </w:pPr>
            <w:r>
              <w:rPr>
                <w:b/>
                <w:bCs/>
                <w:i/>
                <w:iCs/>
                <w:color w:val="000000"/>
                <w:sz w:val="22"/>
                <w:szCs w:val="22"/>
              </w:rPr>
              <w:t>0</w:t>
            </w:r>
          </w:p>
        </w:tc>
      </w:tr>
      <w:tr w:rsidR="001A74BC" w:rsidRPr="00F6307F" w:rsidTr="007A3996">
        <w:trPr>
          <w:trHeight w:val="510"/>
          <w:jc w:val="center"/>
        </w:trPr>
        <w:tc>
          <w:tcPr>
            <w:tcW w:w="5580" w:type="dxa"/>
            <w:vMerge w:val="restart"/>
            <w:tcBorders>
              <w:left w:val="single" w:sz="8" w:space="0" w:color="auto"/>
              <w:right w:val="single" w:sz="8" w:space="0" w:color="auto"/>
            </w:tcBorders>
            <w:vAlign w:val="center"/>
          </w:tcPr>
          <w:p w:rsidR="001A74BC" w:rsidRPr="00F6307F" w:rsidRDefault="001A74BC" w:rsidP="007A3996">
            <w:pPr>
              <w:rPr>
                <w:sz w:val="22"/>
                <w:szCs w:val="22"/>
              </w:rPr>
            </w:pPr>
            <w:r w:rsidRPr="00F6307F">
              <w:rPr>
                <w:sz w:val="22"/>
                <w:szCs w:val="22"/>
              </w:rPr>
              <w:lastRenderedPageBreak/>
              <w:t>Тема 25. Мотивация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F6307F"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3F7342"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21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4A4B7C">
            <w:pPr>
              <w:jc w:val="center"/>
              <w:rPr>
                <w:b/>
                <w:bCs/>
                <w:color w:val="000000"/>
                <w:sz w:val="22"/>
                <w:szCs w:val="22"/>
              </w:rPr>
            </w:pPr>
            <w:r w:rsidRPr="00F6307F">
              <w:rPr>
                <w:b/>
                <w:bCs/>
                <w:color w:val="000000"/>
                <w:sz w:val="22"/>
                <w:szCs w:val="22"/>
              </w:rPr>
              <w:t>2</w:t>
            </w:r>
            <w:r w:rsidR="004A4B7C">
              <w:rPr>
                <w:b/>
                <w:bCs/>
                <w:color w:val="000000"/>
                <w:sz w:val="22"/>
                <w:szCs w:val="22"/>
              </w:rPr>
              <w:t>3</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 xml:space="preserve">В т.ч. </w:t>
            </w:r>
            <w:proofErr w:type="gramStart"/>
            <w:r w:rsidRPr="00F6307F">
              <w:rPr>
                <w:color w:val="000000"/>
                <w:sz w:val="22"/>
                <w:szCs w:val="22"/>
              </w:rPr>
              <w:t xml:space="preserve">в </w:t>
            </w:r>
            <w:proofErr w:type="spellStart"/>
            <w:r w:rsidRPr="00F6307F">
              <w:rPr>
                <w:color w:val="000000"/>
                <w:sz w:val="22"/>
                <w:szCs w:val="22"/>
              </w:rPr>
              <w:t>интер-акт</w:t>
            </w:r>
            <w:proofErr w:type="spellEnd"/>
            <w:proofErr w:type="gramEnd"/>
            <w:r w:rsidRPr="00F6307F">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b/>
                <w:bCs/>
                <w:i/>
                <w:iCs/>
                <w:color w:val="000000"/>
                <w:sz w:val="22"/>
                <w:szCs w:val="22"/>
              </w:rPr>
            </w:pPr>
            <w:r w:rsidRPr="00F6307F">
              <w:rPr>
                <w:b/>
                <w:bCs/>
                <w:i/>
                <w:iCs/>
                <w:color w:val="000000"/>
                <w:sz w:val="22"/>
                <w:szCs w:val="22"/>
              </w:rPr>
              <w:t>0</w:t>
            </w:r>
          </w:p>
        </w:tc>
      </w:tr>
      <w:tr w:rsidR="001A74BC" w:rsidRPr="00F6307F"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F6307F" w:rsidP="007A3996">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r w:rsidRPr="00F6307F">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159</w:t>
            </w: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b/>
                <w:bCs/>
                <w:color w:val="000000"/>
                <w:sz w:val="22"/>
                <w:szCs w:val="22"/>
              </w:rPr>
            </w:pPr>
            <w:r>
              <w:rPr>
                <w:b/>
                <w:bCs/>
                <w:color w:val="000000"/>
                <w:sz w:val="22"/>
                <w:szCs w:val="22"/>
              </w:rPr>
              <w:t>171</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 xml:space="preserve">В т.ч. </w:t>
            </w:r>
            <w:proofErr w:type="gramStart"/>
            <w:r w:rsidRPr="00F6307F">
              <w:rPr>
                <w:color w:val="000000"/>
                <w:sz w:val="22"/>
                <w:szCs w:val="22"/>
              </w:rPr>
              <w:t xml:space="preserve">в </w:t>
            </w:r>
            <w:proofErr w:type="spellStart"/>
            <w:r w:rsidRPr="00F6307F">
              <w:rPr>
                <w:color w:val="000000"/>
                <w:sz w:val="22"/>
                <w:szCs w:val="22"/>
              </w:rPr>
              <w:t>интер-акт</w:t>
            </w:r>
            <w:proofErr w:type="spellEnd"/>
            <w:proofErr w:type="gramEnd"/>
            <w:r w:rsidRPr="00F6307F">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F6307F" w:rsidP="007A3996">
            <w:pPr>
              <w:jc w:val="center"/>
              <w:rPr>
                <w:i/>
                <w:iCs/>
                <w:color w:val="000000"/>
                <w:sz w:val="22"/>
                <w:szCs w:val="22"/>
              </w:rPr>
            </w:pPr>
            <w:r>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3F7342" w:rsidP="007A3996">
            <w:pPr>
              <w:jc w:val="center"/>
              <w:rPr>
                <w:i/>
                <w:iCs/>
                <w:color w:val="000000"/>
                <w:sz w:val="22"/>
                <w:szCs w:val="22"/>
              </w:rPr>
            </w:pPr>
            <w:r>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3F7342" w:rsidP="003F7342">
            <w:pPr>
              <w:jc w:val="center"/>
              <w:rPr>
                <w:b/>
                <w:bCs/>
                <w:i/>
                <w:iCs/>
                <w:color w:val="000000"/>
                <w:sz w:val="22"/>
                <w:szCs w:val="22"/>
              </w:rPr>
            </w:pPr>
            <w:r>
              <w:rPr>
                <w:b/>
                <w:bCs/>
                <w:i/>
                <w:iCs/>
                <w:color w:val="000000"/>
                <w:sz w:val="22"/>
                <w:szCs w:val="22"/>
              </w:rPr>
              <w:t>2</w:t>
            </w:r>
          </w:p>
        </w:tc>
      </w:tr>
      <w:tr w:rsidR="001A74BC" w:rsidRPr="00F6307F" w:rsidTr="007A399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A74BC" w:rsidRPr="00F6307F" w:rsidRDefault="001A74BC" w:rsidP="007A3996">
            <w:pPr>
              <w:widowControl/>
              <w:autoSpaceDE/>
              <w:autoSpaceDN/>
              <w:adjustRightInd/>
              <w:jc w:val="both"/>
              <w:rPr>
                <w:sz w:val="22"/>
                <w:szCs w:val="22"/>
              </w:rPr>
            </w:pPr>
            <w:r w:rsidRPr="00F6307F">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widowControl/>
              <w:autoSpaceDE/>
              <w:autoSpaceDN/>
              <w:adjustRightInd/>
              <w:jc w:val="center"/>
              <w:rPr>
                <w:b/>
                <w:bCs/>
                <w:sz w:val="22"/>
                <w:szCs w:val="22"/>
              </w:rPr>
            </w:pPr>
            <w:r w:rsidRPr="00F6307F">
              <w:rPr>
                <w:b/>
                <w:bCs/>
                <w:sz w:val="22"/>
                <w:szCs w:val="22"/>
              </w:rPr>
              <w:t>27</w:t>
            </w:r>
          </w:p>
        </w:tc>
      </w:tr>
      <w:tr w:rsidR="001A74BC" w:rsidRPr="00F6307F" w:rsidTr="007A399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A74BC" w:rsidRPr="00F6307F" w:rsidRDefault="001A74BC" w:rsidP="007A3996">
            <w:pPr>
              <w:widowControl/>
              <w:autoSpaceDE/>
              <w:autoSpaceDN/>
              <w:adjustRightInd/>
              <w:jc w:val="both"/>
              <w:rPr>
                <w:sz w:val="22"/>
                <w:szCs w:val="22"/>
              </w:rPr>
            </w:pPr>
            <w:r w:rsidRPr="00F6307F">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widowControl/>
              <w:autoSpaceDE/>
              <w:autoSpaceDN/>
              <w:adjustRightInd/>
              <w:jc w:val="center"/>
              <w:rPr>
                <w:b/>
                <w:bCs/>
                <w:sz w:val="22"/>
                <w:szCs w:val="22"/>
              </w:rPr>
            </w:pPr>
            <w:r w:rsidRPr="00F6307F">
              <w:rPr>
                <w:b/>
                <w:bCs/>
                <w:sz w:val="22"/>
                <w:szCs w:val="22"/>
              </w:rPr>
              <w:t>180</w:t>
            </w:r>
          </w:p>
        </w:tc>
      </w:tr>
    </w:tbl>
    <w:p w:rsidR="00A1056E" w:rsidRPr="00A1056E" w:rsidRDefault="00A1056E" w:rsidP="00A1056E">
      <w:pPr>
        <w:ind w:firstLine="709"/>
        <w:jc w:val="both"/>
        <w:rPr>
          <w:b/>
          <w:i/>
          <w:sz w:val="16"/>
          <w:szCs w:val="16"/>
        </w:rPr>
      </w:pPr>
      <w:r w:rsidRPr="00A1056E">
        <w:rPr>
          <w:b/>
          <w:i/>
          <w:sz w:val="16"/>
          <w:szCs w:val="16"/>
        </w:rPr>
        <w:t>* Примечания:</w:t>
      </w:r>
    </w:p>
    <w:p w:rsidR="00A1056E" w:rsidRPr="00A1056E" w:rsidRDefault="00A1056E" w:rsidP="00A1056E">
      <w:pPr>
        <w:ind w:firstLine="709"/>
        <w:jc w:val="both"/>
        <w:rPr>
          <w:b/>
          <w:sz w:val="16"/>
          <w:szCs w:val="16"/>
        </w:rPr>
      </w:pPr>
      <w:proofErr w:type="gramStart"/>
      <w:r w:rsidRPr="00A1056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A1056E" w:rsidRPr="00A1056E" w:rsidRDefault="00A1056E" w:rsidP="00A1056E">
      <w:pPr>
        <w:ind w:firstLine="709"/>
        <w:jc w:val="both"/>
        <w:rPr>
          <w:sz w:val="16"/>
          <w:szCs w:val="16"/>
        </w:rPr>
      </w:pPr>
      <w:r w:rsidRPr="00A1056E">
        <w:rPr>
          <w:sz w:val="16"/>
          <w:szCs w:val="16"/>
        </w:rPr>
        <w:t xml:space="preserve">При разработке образовательной программы высшего образования в части рабочей программы дисциплины </w:t>
      </w:r>
      <w:r w:rsidRPr="00A1056E">
        <w:rPr>
          <w:b/>
          <w:sz w:val="16"/>
          <w:szCs w:val="16"/>
        </w:rPr>
        <w:t>«Психологическое консультирование в образовании»</w:t>
      </w:r>
      <w:r w:rsidRPr="00A1056E">
        <w:rPr>
          <w:sz w:val="16"/>
          <w:szCs w:val="16"/>
        </w:rPr>
        <w:t xml:space="preserve"> согласно требованиям </w:t>
      </w:r>
      <w:r w:rsidRPr="00A1056E">
        <w:rPr>
          <w:b/>
          <w:sz w:val="16"/>
          <w:szCs w:val="16"/>
        </w:rPr>
        <w:t>частей 3-5 статьи 13, статьи 30, пункта 3 части 1 статьи 34</w:t>
      </w:r>
      <w:r w:rsidRPr="00A1056E">
        <w:rPr>
          <w:sz w:val="16"/>
          <w:szCs w:val="16"/>
        </w:rPr>
        <w:t xml:space="preserve"> Федерального закона Российской Федерации </w:t>
      </w:r>
      <w:r w:rsidRPr="00A1056E">
        <w:rPr>
          <w:b/>
          <w:sz w:val="16"/>
          <w:szCs w:val="16"/>
        </w:rPr>
        <w:t>от 29.12.2012 № 273-ФЗ</w:t>
      </w:r>
      <w:r w:rsidRPr="00A1056E">
        <w:rPr>
          <w:sz w:val="16"/>
          <w:szCs w:val="16"/>
        </w:rPr>
        <w:t xml:space="preserve"> «Об образовании в Российской Федерации»; </w:t>
      </w:r>
      <w:proofErr w:type="gramStart"/>
      <w:r w:rsidRPr="00A1056E">
        <w:rPr>
          <w:b/>
          <w:sz w:val="16"/>
          <w:szCs w:val="16"/>
        </w:rPr>
        <w:t>пунктов 16, 38</w:t>
      </w:r>
      <w:r w:rsidRPr="00A105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A1056E">
        <w:rPr>
          <w:sz w:val="16"/>
          <w:szCs w:val="16"/>
        </w:rPr>
        <w:t>бакалавриата</w:t>
      </w:r>
      <w:proofErr w:type="spellEnd"/>
      <w:r w:rsidRPr="00A1056E">
        <w:rPr>
          <w:sz w:val="16"/>
          <w:szCs w:val="16"/>
        </w:rPr>
        <w:t xml:space="preserve">, программам </w:t>
      </w:r>
      <w:proofErr w:type="spellStart"/>
      <w:r w:rsidRPr="00A1056E">
        <w:rPr>
          <w:sz w:val="16"/>
          <w:szCs w:val="16"/>
        </w:rPr>
        <w:t>специалитета</w:t>
      </w:r>
      <w:proofErr w:type="spellEnd"/>
      <w:r w:rsidRPr="00A1056E">
        <w:rPr>
          <w:sz w:val="16"/>
          <w:szCs w:val="16"/>
        </w:rPr>
        <w:t xml:space="preserve">, программам магистратуры, утвержденного приказом </w:t>
      </w:r>
      <w:proofErr w:type="spellStart"/>
      <w:r w:rsidRPr="00A1056E">
        <w:rPr>
          <w:sz w:val="16"/>
          <w:szCs w:val="16"/>
        </w:rPr>
        <w:t>Минобрнауки</w:t>
      </w:r>
      <w:proofErr w:type="spellEnd"/>
      <w:r w:rsidRPr="00A1056E">
        <w:rPr>
          <w:sz w:val="16"/>
          <w:szCs w:val="16"/>
        </w:rPr>
        <w:t xml:space="preserve">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w:t>
      </w:r>
      <w:proofErr w:type="spellStart"/>
      <w:r w:rsidRPr="00A1056E">
        <w:rPr>
          <w:sz w:val="16"/>
          <w:szCs w:val="16"/>
        </w:rPr>
        <w:t>работуобучающихся</w:t>
      </w:r>
      <w:proofErr w:type="spellEnd"/>
      <w:proofErr w:type="gramEnd"/>
      <w:r w:rsidRPr="00A1056E">
        <w:rPr>
          <w:sz w:val="16"/>
          <w:szCs w:val="16"/>
        </w:rPr>
        <w:t xml:space="preserve"> </w:t>
      </w:r>
      <w:proofErr w:type="gramStart"/>
      <w:r w:rsidRPr="00A1056E">
        <w:rPr>
          <w:sz w:val="16"/>
          <w:szCs w:val="16"/>
        </w:rPr>
        <w:t xml:space="preserve">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w:t>
      </w:r>
      <w:proofErr w:type="spellStart"/>
      <w:r w:rsidRPr="00A1056E">
        <w:rPr>
          <w:sz w:val="16"/>
          <w:szCs w:val="16"/>
        </w:rPr>
        <w:t>всоответствии</w:t>
      </w:r>
      <w:proofErr w:type="spellEnd"/>
      <w:r w:rsidRPr="00A1056E">
        <w:rPr>
          <w:sz w:val="16"/>
          <w:szCs w:val="16"/>
        </w:rPr>
        <w:t xml:space="preserve"> с</w:t>
      </w:r>
      <w:proofErr w:type="gramEnd"/>
      <w:r w:rsidRPr="00A1056E">
        <w:rPr>
          <w:sz w:val="16"/>
          <w:szCs w:val="16"/>
        </w:rPr>
        <w:t xml:space="preserve">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1056E" w:rsidRPr="00A1056E" w:rsidRDefault="00A1056E" w:rsidP="00A1056E">
      <w:pPr>
        <w:ind w:firstLine="709"/>
        <w:jc w:val="both"/>
        <w:rPr>
          <w:b/>
          <w:sz w:val="16"/>
          <w:szCs w:val="16"/>
        </w:rPr>
      </w:pPr>
      <w:r w:rsidRPr="00A1056E">
        <w:rPr>
          <w:b/>
          <w:sz w:val="16"/>
          <w:szCs w:val="16"/>
        </w:rPr>
        <w:t>б) Для обучающихся с ограниченными возможностями здоровья и инвалидов:</w:t>
      </w:r>
    </w:p>
    <w:p w:rsidR="00A1056E" w:rsidRPr="00A1056E" w:rsidRDefault="00A1056E" w:rsidP="00A1056E">
      <w:pPr>
        <w:ind w:firstLine="709"/>
        <w:jc w:val="both"/>
        <w:rPr>
          <w:sz w:val="16"/>
          <w:szCs w:val="16"/>
        </w:rPr>
      </w:pPr>
      <w:r w:rsidRPr="00A1056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1056E">
        <w:rPr>
          <w:b/>
          <w:sz w:val="16"/>
          <w:szCs w:val="16"/>
        </w:rPr>
        <w:t>статьи 79</w:t>
      </w:r>
      <w:r w:rsidRPr="00A1056E">
        <w:rPr>
          <w:sz w:val="16"/>
          <w:szCs w:val="16"/>
        </w:rPr>
        <w:t xml:space="preserve"> Федерального закона Российской Федерации </w:t>
      </w:r>
      <w:r w:rsidRPr="00A1056E">
        <w:rPr>
          <w:b/>
          <w:sz w:val="16"/>
          <w:szCs w:val="16"/>
        </w:rPr>
        <w:t>от 29.12.2012 № 273-ФЗ</w:t>
      </w:r>
      <w:r w:rsidRPr="00A1056E">
        <w:rPr>
          <w:sz w:val="16"/>
          <w:szCs w:val="16"/>
        </w:rPr>
        <w:t xml:space="preserve"> «Об образовании в Российской Федерации»; </w:t>
      </w:r>
      <w:proofErr w:type="gramStart"/>
      <w:r w:rsidRPr="00A1056E">
        <w:rPr>
          <w:b/>
          <w:sz w:val="16"/>
          <w:szCs w:val="16"/>
        </w:rPr>
        <w:t>раздела III</w:t>
      </w:r>
      <w:r w:rsidRPr="00A105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A1056E">
        <w:rPr>
          <w:sz w:val="16"/>
          <w:szCs w:val="16"/>
        </w:rPr>
        <w:t>бакалавриата</w:t>
      </w:r>
      <w:proofErr w:type="spellEnd"/>
      <w:r w:rsidRPr="00A1056E">
        <w:rPr>
          <w:sz w:val="16"/>
          <w:szCs w:val="16"/>
        </w:rPr>
        <w:t xml:space="preserve">, программам </w:t>
      </w:r>
      <w:proofErr w:type="spellStart"/>
      <w:r w:rsidRPr="00A1056E">
        <w:rPr>
          <w:sz w:val="16"/>
          <w:szCs w:val="16"/>
        </w:rPr>
        <w:t>специалитета</w:t>
      </w:r>
      <w:proofErr w:type="spellEnd"/>
      <w:r w:rsidRPr="00A1056E">
        <w:rPr>
          <w:sz w:val="16"/>
          <w:szCs w:val="16"/>
        </w:rPr>
        <w:t xml:space="preserve">, программам магистратуры, утвержденного приказом </w:t>
      </w:r>
      <w:proofErr w:type="spellStart"/>
      <w:r w:rsidRPr="00A1056E">
        <w:rPr>
          <w:sz w:val="16"/>
          <w:szCs w:val="16"/>
        </w:rPr>
        <w:t>Минобрнауки</w:t>
      </w:r>
      <w:proofErr w:type="spellEnd"/>
      <w:r w:rsidRPr="00A1056E">
        <w:rPr>
          <w:sz w:val="16"/>
          <w:szCs w:val="16"/>
        </w:rPr>
        <w:t xml:space="preserve">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A1056E">
        <w:rPr>
          <w:sz w:val="16"/>
          <w:szCs w:val="16"/>
        </w:rPr>
        <w:t xml:space="preserve"> с преподавателем и самостоятельную работу обучающихся с ограниченными возможностями здоровья (инвалидов) (</w:t>
      </w:r>
      <w:r w:rsidRPr="00A1056E">
        <w:rPr>
          <w:b/>
          <w:i/>
          <w:sz w:val="16"/>
          <w:szCs w:val="16"/>
        </w:rPr>
        <w:t>при наличии факта зачисления таких обучающихся с учетом конкретных нозологий</w:t>
      </w:r>
      <w:r w:rsidRPr="00A1056E">
        <w:rPr>
          <w:sz w:val="16"/>
          <w:szCs w:val="16"/>
        </w:rPr>
        <w:t>).</w:t>
      </w:r>
    </w:p>
    <w:p w:rsidR="00A1056E" w:rsidRPr="00A1056E" w:rsidRDefault="00A1056E" w:rsidP="00A1056E">
      <w:pPr>
        <w:ind w:firstLine="709"/>
        <w:jc w:val="both"/>
        <w:rPr>
          <w:b/>
          <w:sz w:val="16"/>
          <w:szCs w:val="16"/>
        </w:rPr>
      </w:pPr>
      <w:proofErr w:type="gramStart"/>
      <w:r w:rsidRPr="00A1056E">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A1056E">
        <w:rPr>
          <w:b/>
          <w:sz w:val="16"/>
          <w:szCs w:val="16"/>
        </w:rPr>
        <w:t xml:space="preserve"> в Российской Федерации»:</w:t>
      </w:r>
    </w:p>
    <w:p w:rsidR="00A1056E" w:rsidRPr="00A1056E" w:rsidRDefault="00A1056E" w:rsidP="00A1056E">
      <w:pPr>
        <w:ind w:firstLine="709"/>
        <w:jc w:val="both"/>
        <w:rPr>
          <w:sz w:val="16"/>
          <w:szCs w:val="16"/>
        </w:rPr>
      </w:pPr>
      <w:r w:rsidRPr="00A1056E">
        <w:rPr>
          <w:sz w:val="16"/>
          <w:szCs w:val="16"/>
        </w:rPr>
        <w:t xml:space="preserve">При разработке образовательной программы высшего образования согласно требованиями </w:t>
      </w:r>
      <w:r w:rsidRPr="00A1056E">
        <w:rPr>
          <w:b/>
          <w:sz w:val="16"/>
          <w:szCs w:val="16"/>
        </w:rPr>
        <w:t xml:space="preserve">частей 3-5 статьи 13, статьи 30, пункта 3 части 1 статьи 34 </w:t>
      </w:r>
      <w:r w:rsidRPr="00A1056E">
        <w:rPr>
          <w:sz w:val="16"/>
          <w:szCs w:val="16"/>
        </w:rPr>
        <w:t xml:space="preserve">Федерального закона Российской Федерации </w:t>
      </w:r>
      <w:r w:rsidRPr="00A1056E">
        <w:rPr>
          <w:b/>
          <w:sz w:val="16"/>
          <w:szCs w:val="16"/>
        </w:rPr>
        <w:t>от 29.12.2012 № 273-ФЗ</w:t>
      </w:r>
      <w:r w:rsidRPr="00A1056E">
        <w:rPr>
          <w:sz w:val="16"/>
          <w:szCs w:val="16"/>
        </w:rPr>
        <w:t xml:space="preserve"> «Об образовании в Российской Федерации»; </w:t>
      </w:r>
      <w:proofErr w:type="gramStart"/>
      <w:r w:rsidRPr="00A1056E">
        <w:rPr>
          <w:b/>
          <w:sz w:val="16"/>
          <w:szCs w:val="16"/>
        </w:rPr>
        <w:t>пункта 20</w:t>
      </w:r>
      <w:r w:rsidRPr="00A105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A1056E">
        <w:rPr>
          <w:sz w:val="16"/>
          <w:szCs w:val="16"/>
        </w:rPr>
        <w:t>бакалавриата</w:t>
      </w:r>
      <w:proofErr w:type="spellEnd"/>
      <w:r w:rsidRPr="00A1056E">
        <w:rPr>
          <w:sz w:val="16"/>
          <w:szCs w:val="16"/>
        </w:rPr>
        <w:t xml:space="preserve">, программам </w:t>
      </w:r>
      <w:proofErr w:type="spellStart"/>
      <w:r w:rsidRPr="00A1056E">
        <w:rPr>
          <w:sz w:val="16"/>
          <w:szCs w:val="16"/>
        </w:rPr>
        <w:t>специалитета</w:t>
      </w:r>
      <w:proofErr w:type="spellEnd"/>
      <w:r w:rsidRPr="00A1056E">
        <w:rPr>
          <w:sz w:val="16"/>
          <w:szCs w:val="16"/>
        </w:rPr>
        <w:t xml:space="preserve">, программам магистратуры, утвержденного приказом </w:t>
      </w:r>
      <w:proofErr w:type="spellStart"/>
      <w:r w:rsidRPr="00A1056E">
        <w:rPr>
          <w:sz w:val="16"/>
          <w:szCs w:val="16"/>
        </w:rPr>
        <w:t>Минобрнауки</w:t>
      </w:r>
      <w:proofErr w:type="spellEnd"/>
      <w:r w:rsidRPr="00A1056E">
        <w:rPr>
          <w:sz w:val="16"/>
          <w:szCs w:val="16"/>
        </w:rPr>
        <w:t xml:space="preserve">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A1056E">
        <w:rPr>
          <w:sz w:val="16"/>
          <w:szCs w:val="16"/>
        </w:rPr>
        <w:t xml:space="preserve"> </w:t>
      </w:r>
      <w:proofErr w:type="gramStart"/>
      <w:r w:rsidRPr="00A1056E">
        <w:rPr>
          <w:sz w:val="16"/>
          <w:szCs w:val="16"/>
        </w:rPr>
        <w:t xml:space="preserve">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1056E">
        <w:rPr>
          <w:b/>
          <w:sz w:val="16"/>
          <w:szCs w:val="16"/>
        </w:rPr>
        <w:t>частью 5 статьи 5</w:t>
      </w:r>
      <w:r w:rsidRPr="00A1056E">
        <w:rPr>
          <w:sz w:val="16"/>
          <w:szCs w:val="16"/>
        </w:rPr>
        <w:t xml:space="preserve"> Федерального закона </w:t>
      </w:r>
      <w:r w:rsidRPr="00A1056E">
        <w:rPr>
          <w:b/>
          <w:sz w:val="16"/>
          <w:szCs w:val="16"/>
        </w:rPr>
        <w:t>от 05.05.2014 № 84-ФЗ</w:t>
      </w:r>
      <w:r w:rsidRPr="00A1056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roofErr w:type="gramEnd"/>
      <w:r w:rsidRPr="00A1056E">
        <w:rPr>
          <w:sz w:val="16"/>
          <w:szCs w:val="16"/>
        </w:rPr>
        <w:t xml:space="preserve"> </w:t>
      </w:r>
      <w:proofErr w:type="gramStart"/>
      <w:r w:rsidRPr="00A1056E">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D370DF">
        <w:rPr>
          <w:sz w:val="16"/>
          <w:szCs w:val="16"/>
        </w:rPr>
        <w:t>му на основании заявления обуча</w:t>
      </w:r>
      <w:r w:rsidRPr="00A1056E">
        <w:rPr>
          <w:sz w:val="16"/>
          <w:szCs w:val="16"/>
        </w:rPr>
        <w:t>ющегося).</w:t>
      </w:r>
      <w:proofErr w:type="gramEnd"/>
    </w:p>
    <w:p w:rsidR="00A1056E" w:rsidRPr="00A1056E" w:rsidRDefault="00A1056E" w:rsidP="00A1056E">
      <w:pPr>
        <w:ind w:firstLine="709"/>
        <w:jc w:val="both"/>
        <w:rPr>
          <w:b/>
          <w:sz w:val="16"/>
          <w:szCs w:val="16"/>
        </w:rPr>
      </w:pPr>
      <w:r w:rsidRPr="00A1056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1056E" w:rsidRPr="00A1056E" w:rsidRDefault="00A1056E" w:rsidP="00A1056E">
      <w:pPr>
        <w:ind w:firstLine="709"/>
        <w:jc w:val="both"/>
        <w:rPr>
          <w:sz w:val="16"/>
          <w:szCs w:val="16"/>
        </w:rPr>
      </w:pPr>
      <w:r w:rsidRPr="00A1056E">
        <w:rPr>
          <w:sz w:val="16"/>
          <w:szCs w:val="16"/>
        </w:rPr>
        <w:t xml:space="preserve">При разработке образовательной программы высшего образования согласно требованиям </w:t>
      </w:r>
      <w:r w:rsidRPr="00A1056E">
        <w:rPr>
          <w:b/>
          <w:sz w:val="16"/>
          <w:szCs w:val="16"/>
        </w:rPr>
        <w:t>пункта 9 части 1 статьи 33, части 3 статьи 34</w:t>
      </w:r>
      <w:r w:rsidRPr="00A1056E">
        <w:rPr>
          <w:sz w:val="16"/>
          <w:szCs w:val="16"/>
        </w:rPr>
        <w:t xml:space="preserve"> Федерального закона Российской Федерации </w:t>
      </w:r>
      <w:r w:rsidRPr="00A1056E">
        <w:rPr>
          <w:b/>
          <w:sz w:val="16"/>
          <w:szCs w:val="16"/>
        </w:rPr>
        <w:t>от 29.12.2012 № 273-ФЗ</w:t>
      </w:r>
      <w:r w:rsidRPr="00A1056E">
        <w:rPr>
          <w:sz w:val="16"/>
          <w:szCs w:val="16"/>
        </w:rPr>
        <w:t xml:space="preserve"> «Об образовании в Российской Федерации»; </w:t>
      </w:r>
      <w:proofErr w:type="gramStart"/>
      <w:r w:rsidRPr="00A1056E">
        <w:rPr>
          <w:b/>
          <w:sz w:val="16"/>
          <w:szCs w:val="16"/>
        </w:rPr>
        <w:t>пункта 43</w:t>
      </w:r>
      <w:r w:rsidRPr="00A1056E">
        <w:rPr>
          <w:sz w:val="16"/>
          <w:szCs w:val="16"/>
        </w:rPr>
        <w:t xml:space="preserve"> Порядка организации и осуществления образовательной деятельности по образовательным программам высшего образования – </w:t>
      </w:r>
      <w:r w:rsidRPr="00A1056E">
        <w:rPr>
          <w:sz w:val="16"/>
          <w:szCs w:val="16"/>
        </w:rPr>
        <w:lastRenderedPageBreak/>
        <w:t xml:space="preserve">программам </w:t>
      </w:r>
      <w:proofErr w:type="spellStart"/>
      <w:r w:rsidRPr="00A1056E">
        <w:rPr>
          <w:sz w:val="16"/>
          <w:szCs w:val="16"/>
        </w:rPr>
        <w:t>бакалавриата</w:t>
      </w:r>
      <w:proofErr w:type="spellEnd"/>
      <w:r w:rsidRPr="00A1056E">
        <w:rPr>
          <w:sz w:val="16"/>
          <w:szCs w:val="16"/>
        </w:rPr>
        <w:t xml:space="preserve">, программам </w:t>
      </w:r>
      <w:proofErr w:type="spellStart"/>
      <w:r w:rsidRPr="00A1056E">
        <w:rPr>
          <w:sz w:val="16"/>
          <w:szCs w:val="16"/>
        </w:rPr>
        <w:t>специалитета</w:t>
      </w:r>
      <w:proofErr w:type="spellEnd"/>
      <w:r w:rsidRPr="00A1056E">
        <w:rPr>
          <w:sz w:val="16"/>
          <w:szCs w:val="16"/>
        </w:rPr>
        <w:t xml:space="preserve">, программам магистратуры, утвержденного приказом </w:t>
      </w:r>
      <w:proofErr w:type="spellStart"/>
      <w:r w:rsidRPr="00A1056E">
        <w:rPr>
          <w:sz w:val="16"/>
          <w:szCs w:val="16"/>
        </w:rPr>
        <w:t>Минобрнауки</w:t>
      </w:r>
      <w:proofErr w:type="spellEnd"/>
      <w:r w:rsidRPr="00A1056E">
        <w:rPr>
          <w:sz w:val="16"/>
          <w:szCs w:val="16"/>
        </w:rPr>
        <w:t xml:space="preserve">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A1056E">
        <w:rPr>
          <w:sz w:val="16"/>
          <w:szCs w:val="16"/>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A1056E">
        <w:rPr>
          <w:sz w:val="16"/>
          <w:szCs w:val="16"/>
        </w:rPr>
        <w:t>и(</w:t>
      </w:r>
      <w:proofErr w:type="gramEnd"/>
      <w:r w:rsidRPr="00A1056E">
        <w:rPr>
          <w:sz w:val="16"/>
          <w:szCs w:val="16"/>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874BE" w:rsidRPr="00A1056E" w:rsidRDefault="00F874BE" w:rsidP="00997A38">
      <w:pPr>
        <w:tabs>
          <w:tab w:val="left" w:pos="900"/>
        </w:tabs>
        <w:jc w:val="both"/>
        <w:rPr>
          <w:b/>
          <w:color w:val="000000"/>
          <w:sz w:val="16"/>
          <w:szCs w:val="16"/>
        </w:rPr>
      </w:pPr>
    </w:p>
    <w:p w:rsidR="00F874BE" w:rsidRPr="00793E1B" w:rsidRDefault="00F874BE" w:rsidP="00F874BE">
      <w:pPr>
        <w:tabs>
          <w:tab w:val="left" w:pos="900"/>
        </w:tabs>
        <w:ind w:firstLine="709"/>
        <w:jc w:val="both"/>
        <w:rPr>
          <w:b/>
          <w:color w:val="000000"/>
          <w:sz w:val="24"/>
          <w:szCs w:val="24"/>
        </w:rPr>
      </w:pPr>
      <w:r w:rsidRPr="00793E1B">
        <w:rPr>
          <w:b/>
          <w:color w:val="000000"/>
          <w:sz w:val="24"/>
          <w:szCs w:val="24"/>
        </w:rPr>
        <w:t>5.3 Содержание дисциплины</w:t>
      </w:r>
    </w:p>
    <w:p w:rsidR="00F874BE" w:rsidRDefault="00F874BE" w:rsidP="00F874BE">
      <w:pPr>
        <w:tabs>
          <w:tab w:val="left" w:pos="900"/>
        </w:tabs>
        <w:ind w:firstLine="709"/>
        <w:jc w:val="both"/>
        <w:rPr>
          <w:b/>
          <w:sz w:val="24"/>
          <w:szCs w:val="24"/>
        </w:rPr>
      </w:pPr>
    </w:p>
    <w:p w:rsidR="00931DB8" w:rsidRPr="00416987" w:rsidRDefault="00F874BE" w:rsidP="00F874BE">
      <w:pPr>
        <w:ind w:firstLine="702"/>
        <w:jc w:val="both"/>
        <w:rPr>
          <w:sz w:val="24"/>
          <w:szCs w:val="24"/>
        </w:rPr>
      </w:pPr>
      <w:r w:rsidRPr="00416987">
        <w:rPr>
          <w:b/>
          <w:sz w:val="24"/>
          <w:szCs w:val="24"/>
        </w:rPr>
        <w:t xml:space="preserve">Тема № 1. </w:t>
      </w:r>
      <w:r w:rsidR="00931DB8" w:rsidRPr="00416987">
        <w:rPr>
          <w:b/>
          <w:sz w:val="24"/>
          <w:szCs w:val="24"/>
        </w:rPr>
        <w:t xml:space="preserve">Введение в психологию. </w:t>
      </w:r>
      <w:proofErr w:type="gramStart"/>
      <w:r w:rsidR="00931DB8" w:rsidRPr="00416987">
        <w:rPr>
          <w:b/>
          <w:sz w:val="24"/>
          <w:szCs w:val="24"/>
        </w:rPr>
        <w:t>Общее представление об общей психологии</w:t>
      </w:r>
      <w:proofErr w:type="gramEnd"/>
      <w:r w:rsidR="00931DB8" w:rsidRPr="00416987">
        <w:rPr>
          <w:b/>
          <w:sz w:val="24"/>
          <w:szCs w:val="24"/>
        </w:rPr>
        <w:t>.</w:t>
      </w:r>
    </w:p>
    <w:p w:rsidR="00931DB8" w:rsidRPr="00416987" w:rsidRDefault="00931DB8" w:rsidP="00F874BE">
      <w:pPr>
        <w:ind w:firstLine="702"/>
        <w:jc w:val="both"/>
        <w:rPr>
          <w:sz w:val="24"/>
          <w:szCs w:val="24"/>
        </w:rPr>
      </w:pPr>
      <w:r w:rsidRPr="00416987">
        <w:rPr>
          <w:sz w:val="24"/>
          <w:szCs w:val="24"/>
        </w:rPr>
        <w:t>Особенности психологии как науки. Научные и ненаучные психологические знания. Методологические принципы психологии: принципы детерминизма, единства сознания и деятельности, личностного подхода и развития. Понятие предмета и объекта науки. Структура психологии, ее основные отрасли. Задачи общей психологии. Проблема предмета психологии и основные этапы развития представлений о предмете психологии. Роль и место психологии в системе естественных и общественных наук. Классификация психических явлений. Естественнонаучная и гуманитарная парадигмы в психологии. Методы и методологические основы психологии. Уровни методологии: общая, специальная и частная. Частная методология: основные и вспомогательные методы исследования. Наблюдение и самонаблюдение. Естественный, лабораторный и формирующий эксперимент. Генетический метод. Психологические тесты. Анализ продуктов деятельности. Физиологические методы в психологии. Биографический метод. Социологические методы в психологии. Психологические техники. Моделирование в психологии. Классификация методов Б.Г. Ананьева</w:t>
      </w:r>
    </w:p>
    <w:p w:rsidR="00A1056E" w:rsidRDefault="00F874BE" w:rsidP="00931DB8">
      <w:pPr>
        <w:ind w:firstLine="702"/>
        <w:jc w:val="both"/>
        <w:rPr>
          <w:sz w:val="24"/>
          <w:szCs w:val="24"/>
        </w:rPr>
      </w:pPr>
      <w:r w:rsidRPr="00416987">
        <w:rPr>
          <w:b/>
          <w:sz w:val="24"/>
          <w:szCs w:val="24"/>
        </w:rPr>
        <w:t>Тема № 2.</w:t>
      </w:r>
      <w:r w:rsidR="00931DB8" w:rsidRPr="00416987">
        <w:rPr>
          <w:b/>
          <w:sz w:val="24"/>
          <w:szCs w:val="24"/>
        </w:rPr>
        <w:t>История развития психологии</w:t>
      </w:r>
      <w:r w:rsidR="00931DB8" w:rsidRPr="00416987">
        <w:rPr>
          <w:sz w:val="24"/>
          <w:szCs w:val="24"/>
        </w:rPr>
        <w:t xml:space="preserve">. </w:t>
      </w:r>
    </w:p>
    <w:p w:rsidR="00416987" w:rsidRPr="00416987" w:rsidRDefault="00931DB8" w:rsidP="00931DB8">
      <w:pPr>
        <w:ind w:firstLine="702"/>
        <w:jc w:val="both"/>
        <w:rPr>
          <w:sz w:val="24"/>
          <w:szCs w:val="24"/>
        </w:rPr>
      </w:pPr>
      <w:r w:rsidRPr="00416987">
        <w:rPr>
          <w:sz w:val="24"/>
          <w:szCs w:val="24"/>
        </w:rPr>
        <w:t xml:space="preserve">Появление психологических знаний. Психологические учения античности. Анимизм, антропоморфизм, гилозоизм как первые учения о душе. Учения Платона, Аристотеля, </w:t>
      </w:r>
      <w:proofErr w:type="spellStart"/>
      <w:r w:rsidRPr="00416987">
        <w:rPr>
          <w:sz w:val="24"/>
          <w:szCs w:val="24"/>
        </w:rPr>
        <w:t>Демокрита</w:t>
      </w:r>
      <w:proofErr w:type="spellEnd"/>
      <w:r w:rsidRPr="00416987">
        <w:rPr>
          <w:sz w:val="24"/>
          <w:szCs w:val="24"/>
        </w:rPr>
        <w:t xml:space="preserve">. Функции души в работах древних философов. Психологические учения в Средневековье. Средневековое учение о </w:t>
      </w:r>
      <w:proofErr w:type="spellStart"/>
      <w:r w:rsidRPr="00416987">
        <w:rPr>
          <w:sz w:val="24"/>
          <w:szCs w:val="24"/>
        </w:rPr>
        <w:t>гомункулюсе</w:t>
      </w:r>
      <w:proofErr w:type="spellEnd"/>
      <w:r w:rsidRPr="00416987">
        <w:rPr>
          <w:sz w:val="24"/>
          <w:szCs w:val="24"/>
        </w:rPr>
        <w:t xml:space="preserve"> и его роли в управлении психикой и поведением человека. Положение психологии в эпоху Возрождения. Механистическое объяснение поведения животных, понимание функций души и ее роли в объяснении и управлении поведения человека. Дуализм: проблема и варианты решения, позитивная и негативная роль в развитии психологических знаний. Психофизическая (психофизиологическая) проблема в трудах Спинозы, Декарта, Лейбница, Гоббса. </w:t>
      </w:r>
      <w:proofErr w:type="spellStart"/>
      <w:r w:rsidRPr="00416987">
        <w:rPr>
          <w:sz w:val="24"/>
          <w:szCs w:val="24"/>
        </w:rPr>
        <w:t>Ассоциационизм</w:t>
      </w:r>
      <w:proofErr w:type="spellEnd"/>
      <w:r w:rsidRPr="00416987">
        <w:rPr>
          <w:sz w:val="24"/>
          <w:szCs w:val="24"/>
        </w:rPr>
        <w:t xml:space="preserve"> как новый способ объяснения психических явлений. Критика </w:t>
      </w:r>
      <w:proofErr w:type="spellStart"/>
      <w:r w:rsidRPr="00416987">
        <w:rPr>
          <w:sz w:val="24"/>
          <w:szCs w:val="24"/>
        </w:rPr>
        <w:t>ассоциационизма</w:t>
      </w:r>
      <w:proofErr w:type="spellEnd"/>
      <w:r w:rsidRPr="00416987">
        <w:rPr>
          <w:sz w:val="24"/>
          <w:szCs w:val="24"/>
        </w:rPr>
        <w:t xml:space="preserve">. Интроспекция как метод исследования душевных явлений. Достоинства и недостатки метода. Критика интроспекции и </w:t>
      </w:r>
      <w:proofErr w:type="spellStart"/>
      <w:r w:rsidRPr="00416987">
        <w:rPr>
          <w:sz w:val="24"/>
          <w:szCs w:val="24"/>
        </w:rPr>
        <w:t>интроспекционизма</w:t>
      </w:r>
      <w:proofErr w:type="spellEnd"/>
      <w:r w:rsidRPr="00416987">
        <w:rPr>
          <w:sz w:val="24"/>
          <w:szCs w:val="24"/>
        </w:rPr>
        <w:t xml:space="preserve">. Преобразование психологических знаний в 19 веке. Психология как самостоятельная, опытная и экспериментальная наука. </w:t>
      </w:r>
    </w:p>
    <w:p w:rsidR="00416987" w:rsidRPr="00416987" w:rsidRDefault="00416987" w:rsidP="00931DB8">
      <w:pPr>
        <w:ind w:firstLine="702"/>
        <w:jc w:val="both"/>
        <w:rPr>
          <w:sz w:val="24"/>
          <w:szCs w:val="24"/>
        </w:rPr>
      </w:pPr>
      <w:r w:rsidRPr="00416987">
        <w:rPr>
          <w:b/>
          <w:sz w:val="24"/>
          <w:szCs w:val="24"/>
        </w:rPr>
        <w:t>Тема № 3.</w:t>
      </w:r>
      <w:r w:rsidR="00931DB8" w:rsidRPr="00416987">
        <w:rPr>
          <w:b/>
          <w:sz w:val="24"/>
          <w:szCs w:val="24"/>
        </w:rPr>
        <w:t>Роль анатомов и физиологов в создании научной и технической базы для развития психологических исследований.</w:t>
      </w:r>
    </w:p>
    <w:p w:rsidR="00416987" w:rsidRPr="00416987" w:rsidRDefault="00A1056E" w:rsidP="00931DB8">
      <w:pPr>
        <w:ind w:firstLine="702"/>
        <w:jc w:val="both"/>
        <w:rPr>
          <w:sz w:val="24"/>
          <w:szCs w:val="24"/>
        </w:rPr>
      </w:pPr>
      <w:r>
        <w:rPr>
          <w:sz w:val="24"/>
          <w:szCs w:val="24"/>
        </w:rPr>
        <w:t>Открытие законов, связ</w:t>
      </w:r>
      <w:r w:rsidR="00931DB8" w:rsidRPr="00416987">
        <w:rPr>
          <w:sz w:val="24"/>
          <w:szCs w:val="24"/>
        </w:rPr>
        <w:t xml:space="preserve">ывающих психические явления с физическими явлениями (Э. Вебер, Г. </w:t>
      </w:r>
      <w:proofErr w:type="spellStart"/>
      <w:r w:rsidR="00931DB8" w:rsidRPr="00416987">
        <w:rPr>
          <w:sz w:val="24"/>
          <w:szCs w:val="24"/>
        </w:rPr>
        <w:t>Фехнер</w:t>
      </w:r>
      <w:proofErr w:type="spellEnd"/>
      <w:r w:rsidR="00931DB8" w:rsidRPr="00416987">
        <w:rPr>
          <w:sz w:val="24"/>
          <w:szCs w:val="24"/>
        </w:rPr>
        <w:t xml:space="preserve">). Роль И.М. Сеченова в превращении психологии в физиологически ориентированную дисциплину. Математика в психологии: разработка математико-статистического аппарата для обработки данных, получаемых опытным или экспериментальным путем. Первая экспериментальная лаборатория, 1879 год (В. Вундт). Первые экспериментальные психологические исследования. Эксперимент как научный метод. Теория эволюции Ч. Дарвина. </w:t>
      </w:r>
      <w:proofErr w:type="spellStart"/>
      <w:r w:rsidR="00931DB8" w:rsidRPr="00416987">
        <w:rPr>
          <w:sz w:val="24"/>
          <w:szCs w:val="24"/>
        </w:rPr>
        <w:t>Рекапитуляционная</w:t>
      </w:r>
      <w:proofErr w:type="spellEnd"/>
      <w:r w:rsidR="00931DB8" w:rsidRPr="00416987">
        <w:rPr>
          <w:sz w:val="24"/>
          <w:szCs w:val="24"/>
        </w:rPr>
        <w:t xml:space="preserve"> теория детского физического и психического развития. Дифференциация психологических наук (фундаментальные и прикладные отрасли). Роль Л.С. </w:t>
      </w:r>
      <w:proofErr w:type="spellStart"/>
      <w:r w:rsidR="00931DB8" w:rsidRPr="00416987">
        <w:rPr>
          <w:sz w:val="24"/>
          <w:szCs w:val="24"/>
        </w:rPr>
        <w:t>Выготского</w:t>
      </w:r>
      <w:proofErr w:type="spellEnd"/>
      <w:r w:rsidR="00931DB8" w:rsidRPr="00416987">
        <w:rPr>
          <w:sz w:val="24"/>
          <w:szCs w:val="24"/>
        </w:rPr>
        <w:t xml:space="preserve"> в становлении и развитии культурно- исторической психологии. Зарубежная психология 20 века. Противоречия в психологической науке. Обострение борьбы между </w:t>
      </w:r>
      <w:proofErr w:type="spellStart"/>
      <w:r w:rsidR="00931DB8" w:rsidRPr="00416987">
        <w:rPr>
          <w:sz w:val="24"/>
          <w:szCs w:val="24"/>
        </w:rPr>
        <w:t>естественно-научными</w:t>
      </w:r>
      <w:proofErr w:type="spellEnd"/>
      <w:r w:rsidR="00931DB8" w:rsidRPr="00416987">
        <w:rPr>
          <w:sz w:val="24"/>
          <w:szCs w:val="24"/>
        </w:rPr>
        <w:t xml:space="preserve"> и </w:t>
      </w:r>
      <w:proofErr w:type="spellStart"/>
      <w:proofErr w:type="gramStart"/>
      <w:r w:rsidR="00931DB8" w:rsidRPr="00416987">
        <w:rPr>
          <w:sz w:val="24"/>
          <w:szCs w:val="24"/>
        </w:rPr>
        <w:t>философско</w:t>
      </w:r>
      <w:proofErr w:type="spellEnd"/>
      <w:r w:rsidR="00931DB8" w:rsidRPr="00416987">
        <w:rPr>
          <w:sz w:val="24"/>
          <w:szCs w:val="24"/>
        </w:rPr>
        <w:t>- ориентированными</w:t>
      </w:r>
      <w:proofErr w:type="gramEnd"/>
      <w:r w:rsidR="00931DB8" w:rsidRPr="00416987">
        <w:rPr>
          <w:sz w:val="24"/>
          <w:szCs w:val="24"/>
        </w:rPr>
        <w:t xml:space="preserve"> взглядами в психологии. Структурализм </w:t>
      </w:r>
      <w:proofErr w:type="spellStart"/>
      <w:r w:rsidR="00931DB8" w:rsidRPr="00416987">
        <w:rPr>
          <w:sz w:val="24"/>
          <w:szCs w:val="24"/>
        </w:rPr>
        <w:t>Титченера</w:t>
      </w:r>
      <w:proofErr w:type="spellEnd"/>
      <w:r w:rsidR="00931DB8" w:rsidRPr="00416987">
        <w:rPr>
          <w:sz w:val="24"/>
          <w:szCs w:val="24"/>
        </w:rPr>
        <w:t xml:space="preserve"> Э.Б. </w:t>
      </w:r>
      <w:r w:rsidR="00931DB8" w:rsidRPr="00416987">
        <w:rPr>
          <w:sz w:val="24"/>
          <w:szCs w:val="24"/>
        </w:rPr>
        <w:lastRenderedPageBreak/>
        <w:t xml:space="preserve">Возникновение кризиса психологической науки, причины и содержание. Бихевиоризм и психоанализ как новые направления в психологии. Д. Уотсон и идеи классического бихевиоризма. Психоаналитическое учение З. Фрейда. Положения классического психоанализа. Когнитивное направление. Гештальтпсихология и ее способы объяснения психических явлений. Возникновение гуманистического направления в психологии (США). Вклад А. </w:t>
      </w:r>
      <w:proofErr w:type="spellStart"/>
      <w:r w:rsidR="00931DB8" w:rsidRPr="00416987">
        <w:rPr>
          <w:sz w:val="24"/>
          <w:szCs w:val="24"/>
        </w:rPr>
        <w:t>Маслоу</w:t>
      </w:r>
      <w:proofErr w:type="spellEnd"/>
      <w:r w:rsidR="00931DB8" w:rsidRPr="00416987">
        <w:rPr>
          <w:sz w:val="24"/>
          <w:szCs w:val="24"/>
        </w:rPr>
        <w:t xml:space="preserve">, Г. </w:t>
      </w:r>
      <w:proofErr w:type="spellStart"/>
      <w:r w:rsidR="00931DB8" w:rsidRPr="00416987">
        <w:rPr>
          <w:sz w:val="24"/>
          <w:szCs w:val="24"/>
        </w:rPr>
        <w:t>Оллпорта</w:t>
      </w:r>
      <w:proofErr w:type="spellEnd"/>
      <w:r w:rsidR="00931DB8" w:rsidRPr="00416987">
        <w:rPr>
          <w:sz w:val="24"/>
          <w:szCs w:val="24"/>
        </w:rPr>
        <w:t xml:space="preserve"> и т.д. в развитие гуманистической психологии. Альтернативные направления психологии за рубежом (У. </w:t>
      </w:r>
      <w:proofErr w:type="spellStart"/>
      <w:r w:rsidR="00931DB8" w:rsidRPr="00416987">
        <w:rPr>
          <w:sz w:val="24"/>
          <w:szCs w:val="24"/>
        </w:rPr>
        <w:t>Макдугал</w:t>
      </w:r>
      <w:proofErr w:type="spellEnd"/>
      <w:r w:rsidR="00931DB8" w:rsidRPr="00416987">
        <w:rPr>
          <w:sz w:val="24"/>
          <w:szCs w:val="24"/>
        </w:rPr>
        <w:t xml:space="preserve">, П. Жане, А. Валлон, Ж. Пиаже.) </w:t>
      </w:r>
      <w:proofErr w:type="gramStart"/>
      <w:r w:rsidR="00931DB8" w:rsidRPr="00416987">
        <w:rPr>
          <w:sz w:val="24"/>
          <w:szCs w:val="24"/>
        </w:rPr>
        <w:t>Состояние психологической науки в середине 20 века («фрейдизм», «психоанализ», «глубинная психология», «неофрейдизм»; «бихевиоризм» и «социальный бихевиоризм», «когнитивная психология», «гештальтпсихология»).</w:t>
      </w:r>
      <w:proofErr w:type="gramEnd"/>
      <w:r w:rsidR="00931DB8" w:rsidRPr="00416987">
        <w:rPr>
          <w:sz w:val="24"/>
          <w:szCs w:val="24"/>
        </w:rPr>
        <w:t xml:space="preserve"> Психология в России. Развитие отечественной психологической мысли. Основные направления научных исследований советских психологов в 20-е годы. Роль Г.И. Челпанова в развитии отечественной психологии. Учения И.П. Павлова, В.М. Бехтерева, К.Н. Корнилова, М.Я. Басова. </w:t>
      </w:r>
      <w:proofErr w:type="gramStart"/>
      <w:r w:rsidR="00931DB8" w:rsidRPr="00416987">
        <w:rPr>
          <w:sz w:val="24"/>
          <w:szCs w:val="24"/>
        </w:rPr>
        <w:t xml:space="preserve">Возникновение новых научных авторских школ Л.С. </w:t>
      </w:r>
      <w:proofErr w:type="spellStart"/>
      <w:r w:rsidR="00931DB8" w:rsidRPr="00416987">
        <w:rPr>
          <w:sz w:val="24"/>
          <w:szCs w:val="24"/>
        </w:rPr>
        <w:t>Выготского</w:t>
      </w:r>
      <w:proofErr w:type="spellEnd"/>
      <w:r w:rsidR="00931DB8" w:rsidRPr="00416987">
        <w:rPr>
          <w:sz w:val="24"/>
          <w:szCs w:val="24"/>
        </w:rPr>
        <w:t xml:space="preserve">, С.Л. Рубинштейна, Д.Н. Узнадзе, Б.Г. Ананьева, А.Н. Леонтьева и др. Вклад А.Р. </w:t>
      </w:r>
      <w:proofErr w:type="spellStart"/>
      <w:r w:rsidR="00931DB8" w:rsidRPr="00416987">
        <w:rPr>
          <w:sz w:val="24"/>
          <w:szCs w:val="24"/>
        </w:rPr>
        <w:t>Лурии</w:t>
      </w:r>
      <w:proofErr w:type="spellEnd"/>
      <w:r w:rsidR="00931DB8" w:rsidRPr="00416987">
        <w:rPr>
          <w:sz w:val="24"/>
          <w:szCs w:val="24"/>
        </w:rPr>
        <w:t xml:space="preserve">, А.В. Запорожца, П.Я. Гальперина, Д.Б. </w:t>
      </w:r>
      <w:proofErr w:type="spellStart"/>
      <w:r w:rsidR="00931DB8" w:rsidRPr="00416987">
        <w:rPr>
          <w:sz w:val="24"/>
          <w:szCs w:val="24"/>
        </w:rPr>
        <w:t>Эльконина</w:t>
      </w:r>
      <w:proofErr w:type="spellEnd"/>
      <w:r w:rsidR="00931DB8" w:rsidRPr="00416987">
        <w:rPr>
          <w:sz w:val="24"/>
          <w:szCs w:val="24"/>
        </w:rPr>
        <w:t xml:space="preserve"> и др. Подъем психологической науки в последней четверти 20 века и состояние психологии в 21 веке. </w:t>
      </w:r>
      <w:proofErr w:type="gramEnd"/>
    </w:p>
    <w:p w:rsidR="00416987" w:rsidRDefault="00416987" w:rsidP="00931DB8">
      <w:pPr>
        <w:ind w:firstLine="702"/>
        <w:jc w:val="both"/>
        <w:rPr>
          <w:b/>
          <w:sz w:val="24"/>
          <w:szCs w:val="24"/>
        </w:rPr>
      </w:pPr>
      <w:r w:rsidRPr="00416987">
        <w:rPr>
          <w:b/>
          <w:sz w:val="24"/>
          <w:szCs w:val="24"/>
        </w:rPr>
        <w:t>Тема 4</w:t>
      </w:r>
      <w:r w:rsidR="00931DB8" w:rsidRPr="00416987">
        <w:rPr>
          <w:b/>
          <w:sz w:val="24"/>
          <w:szCs w:val="24"/>
        </w:rPr>
        <w:t>. Понятие о психике и её эволюции.</w:t>
      </w:r>
    </w:p>
    <w:p w:rsidR="00416987" w:rsidRPr="00416987" w:rsidRDefault="00931DB8" w:rsidP="00931DB8">
      <w:pPr>
        <w:ind w:firstLine="702"/>
        <w:jc w:val="both"/>
        <w:rPr>
          <w:sz w:val="24"/>
          <w:szCs w:val="24"/>
        </w:rPr>
      </w:pPr>
      <w:r w:rsidRPr="00416987">
        <w:rPr>
          <w:sz w:val="24"/>
          <w:szCs w:val="24"/>
        </w:rPr>
        <w:t>Понятие об отражении и его виды. Физическое, физиологическое и психическое отражение. Свойства психического отражения. Нейрофизиологические основы психики человека Раздражимость. Чувствительность и ощущения, их свойства и основные различия по сравнению с раздражимостью. Поведение как процесс приспособления к условиям внешней среды. Становление низших форм поведения и психики. Развитие психики животных. Инстинктивное поведение животных и стадия элементарной психики. Роль свойств внешних раздражителей в формировании поведения животных, находящихся на уровне элементарной сенсорной психики. Узловая нервная система и цепное поведение животных стадия навыков и предметного восприятия, её основные особенности. Нервная система человека. Аналитико-синтетический принцип работы коры больших полушарий. Взаимодействие двух нервных процессов – возбуждения и торможения. Учение Павлов</w:t>
      </w:r>
      <w:r w:rsidR="00A1056E">
        <w:rPr>
          <w:sz w:val="24"/>
          <w:szCs w:val="24"/>
        </w:rPr>
        <w:t>а</w:t>
      </w:r>
      <w:r w:rsidRPr="00416987">
        <w:rPr>
          <w:sz w:val="24"/>
          <w:szCs w:val="24"/>
        </w:rPr>
        <w:t xml:space="preserve"> И.</w:t>
      </w:r>
      <w:proofErr w:type="gramStart"/>
      <w:r w:rsidRPr="00416987">
        <w:rPr>
          <w:sz w:val="24"/>
          <w:szCs w:val="24"/>
        </w:rPr>
        <w:t>П</w:t>
      </w:r>
      <w:proofErr w:type="gramEnd"/>
      <w:r w:rsidRPr="00416987">
        <w:rPr>
          <w:sz w:val="24"/>
          <w:szCs w:val="24"/>
        </w:rPr>
        <w:t xml:space="preserve"> об условных и безусловных рефлексах. </w:t>
      </w:r>
    </w:p>
    <w:p w:rsidR="00D906FE" w:rsidRDefault="00416987" w:rsidP="00931DB8">
      <w:pPr>
        <w:ind w:firstLine="702"/>
        <w:jc w:val="both"/>
        <w:rPr>
          <w:sz w:val="24"/>
          <w:szCs w:val="24"/>
        </w:rPr>
      </w:pPr>
      <w:r w:rsidRPr="00416987">
        <w:rPr>
          <w:b/>
          <w:sz w:val="24"/>
          <w:szCs w:val="24"/>
        </w:rPr>
        <w:t>Тема 5</w:t>
      </w:r>
      <w:r>
        <w:rPr>
          <w:b/>
          <w:sz w:val="24"/>
          <w:szCs w:val="24"/>
        </w:rPr>
        <w:t xml:space="preserve">. </w:t>
      </w:r>
      <w:r w:rsidR="00931DB8" w:rsidRPr="00416987">
        <w:rPr>
          <w:b/>
          <w:sz w:val="24"/>
          <w:szCs w:val="24"/>
        </w:rPr>
        <w:t>Психика как свойство высокоорганизованной живой материи</w:t>
      </w:r>
      <w:r w:rsidR="00931DB8" w:rsidRPr="00416987">
        <w:rPr>
          <w:sz w:val="24"/>
          <w:szCs w:val="24"/>
        </w:rPr>
        <w:t xml:space="preserve">. </w:t>
      </w:r>
      <w:r w:rsidR="00D906FE" w:rsidRPr="00416987">
        <w:rPr>
          <w:b/>
          <w:sz w:val="24"/>
          <w:szCs w:val="24"/>
        </w:rPr>
        <w:t>Культурно-историческая концепция развития психики человека</w:t>
      </w:r>
      <w:r w:rsidR="00D906FE" w:rsidRPr="00416987">
        <w:rPr>
          <w:sz w:val="24"/>
          <w:szCs w:val="24"/>
        </w:rPr>
        <w:t xml:space="preserve">. </w:t>
      </w:r>
      <w:r w:rsidR="00D906FE" w:rsidRPr="00416987">
        <w:rPr>
          <w:b/>
          <w:sz w:val="24"/>
          <w:szCs w:val="24"/>
        </w:rPr>
        <w:t xml:space="preserve">Психологическая теория </w:t>
      </w:r>
      <w:proofErr w:type="spellStart"/>
      <w:r w:rsidR="00D906FE" w:rsidRPr="00416987">
        <w:rPr>
          <w:b/>
          <w:sz w:val="24"/>
          <w:szCs w:val="24"/>
        </w:rPr>
        <w:t>деятельности</w:t>
      </w:r>
      <w:proofErr w:type="gramStart"/>
      <w:r w:rsidR="00D906FE" w:rsidRPr="00416987">
        <w:rPr>
          <w:b/>
          <w:sz w:val="24"/>
          <w:szCs w:val="24"/>
        </w:rPr>
        <w:t>.З</w:t>
      </w:r>
      <w:proofErr w:type="gramEnd"/>
      <w:r w:rsidR="00D906FE" w:rsidRPr="00416987">
        <w:rPr>
          <w:b/>
          <w:sz w:val="24"/>
          <w:szCs w:val="24"/>
        </w:rPr>
        <w:t>нания</w:t>
      </w:r>
      <w:proofErr w:type="spellEnd"/>
      <w:r w:rsidR="00D906FE" w:rsidRPr="00416987">
        <w:rPr>
          <w:b/>
          <w:sz w:val="24"/>
          <w:szCs w:val="24"/>
        </w:rPr>
        <w:t>, умения, навыки и привычки в структуре деятельности; их значение, особенности.</w:t>
      </w:r>
    </w:p>
    <w:p w:rsidR="00416987" w:rsidRPr="00416987" w:rsidRDefault="00D906FE" w:rsidP="00931DB8">
      <w:pPr>
        <w:ind w:firstLine="702"/>
        <w:jc w:val="both"/>
        <w:rPr>
          <w:sz w:val="24"/>
          <w:szCs w:val="24"/>
        </w:rPr>
      </w:pPr>
      <w:r w:rsidRPr="00416987">
        <w:rPr>
          <w:b/>
          <w:sz w:val="24"/>
          <w:szCs w:val="24"/>
        </w:rPr>
        <w:t>Неосознаваемые психические процессы.</w:t>
      </w:r>
    </w:p>
    <w:p w:rsidR="00416987" w:rsidRDefault="00931DB8" w:rsidP="00931DB8">
      <w:pPr>
        <w:ind w:firstLine="702"/>
        <w:jc w:val="both"/>
        <w:rPr>
          <w:sz w:val="24"/>
          <w:szCs w:val="24"/>
        </w:rPr>
      </w:pPr>
      <w:r w:rsidRPr="00416987">
        <w:rPr>
          <w:sz w:val="24"/>
          <w:szCs w:val="24"/>
        </w:rPr>
        <w:t>Природа и механизмы психических явлений. Развитие психики в филогенезе. Сознание как высший уровень психического отражения. «</w:t>
      </w:r>
      <w:proofErr w:type="spellStart"/>
      <w:proofErr w:type="gramStart"/>
      <w:r w:rsidRPr="00416987">
        <w:rPr>
          <w:sz w:val="24"/>
          <w:szCs w:val="24"/>
        </w:rPr>
        <w:t>Я-концепция</w:t>
      </w:r>
      <w:proofErr w:type="spellEnd"/>
      <w:proofErr w:type="gramEnd"/>
      <w:r w:rsidRPr="00416987">
        <w:rPr>
          <w:sz w:val="24"/>
          <w:szCs w:val="24"/>
        </w:rPr>
        <w:t xml:space="preserve">». Основные функции психики. Общие проблемы происхождения психики человека. Развитие психики в </w:t>
      </w:r>
      <w:proofErr w:type="spellStart"/>
      <w:r w:rsidRPr="00416987">
        <w:rPr>
          <w:sz w:val="24"/>
          <w:szCs w:val="24"/>
        </w:rPr>
        <w:t>фил</w:t>
      </w:r>
      <w:proofErr w:type="gramStart"/>
      <w:r w:rsidRPr="00416987">
        <w:rPr>
          <w:sz w:val="24"/>
          <w:szCs w:val="24"/>
        </w:rPr>
        <w:t>о</w:t>
      </w:r>
      <w:proofErr w:type="spellEnd"/>
      <w:r w:rsidRPr="00416987">
        <w:rPr>
          <w:sz w:val="24"/>
          <w:szCs w:val="24"/>
        </w:rPr>
        <w:t>-</w:t>
      </w:r>
      <w:proofErr w:type="gramEnd"/>
      <w:r w:rsidRPr="00416987">
        <w:rPr>
          <w:sz w:val="24"/>
          <w:szCs w:val="24"/>
        </w:rPr>
        <w:t xml:space="preserve"> и онтогенезе. Стадия интеллектуального поведения, её основные особенности. Концепция </w:t>
      </w:r>
      <w:proofErr w:type="spellStart"/>
      <w:proofErr w:type="gramStart"/>
      <w:r w:rsidRPr="00416987">
        <w:rPr>
          <w:sz w:val="24"/>
          <w:szCs w:val="24"/>
        </w:rPr>
        <w:t>Леонтьева-Фабри</w:t>
      </w:r>
      <w:proofErr w:type="spellEnd"/>
      <w:proofErr w:type="gramEnd"/>
      <w:r w:rsidRPr="00416987">
        <w:rPr>
          <w:sz w:val="24"/>
          <w:szCs w:val="24"/>
        </w:rPr>
        <w:t xml:space="preserve">. Общие характеристики стадий развития психики человека: от новорожденности до юности. </w:t>
      </w:r>
      <w:proofErr w:type="spellStart"/>
      <w:r w:rsidRPr="00416987">
        <w:rPr>
          <w:sz w:val="24"/>
          <w:szCs w:val="24"/>
        </w:rPr>
        <w:t>Акмеологический</w:t>
      </w:r>
      <w:proofErr w:type="spellEnd"/>
      <w:r w:rsidRPr="00416987">
        <w:rPr>
          <w:sz w:val="24"/>
          <w:szCs w:val="24"/>
        </w:rPr>
        <w:t xml:space="preserve"> период. Период </w:t>
      </w:r>
      <w:proofErr w:type="spellStart"/>
      <w:r w:rsidRPr="00416987">
        <w:rPr>
          <w:sz w:val="24"/>
          <w:szCs w:val="24"/>
        </w:rPr>
        <w:t>геронтогенеза</w:t>
      </w:r>
      <w:proofErr w:type="spellEnd"/>
      <w:r w:rsidRPr="00416987">
        <w:rPr>
          <w:sz w:val="24"/>
          <w:szCs w:val="24"/>
        </w:rPr>
        <w:t xml:space="preserve">. Тема 4. Происхождение и развитие человеческого сознания. Природа человеческого сознания. Сознание как форма отражения человеком действительности и высший уровень </w:t>
      </w:r>
      <w:proofErr w:type="spellStart"/>
      <w:r w:rsidRPr="00416987">
        <w:rPr>
          <w:sz w:val="24"/>
          <w:szCs w:val="24"/>
        </w:rPr>
        <w:t>саморегуляции</w:t>
      </w:r>
      <w:proofErr w:type="spellEnd"/>
      <w:r w:rsidRPr="00416987">
        <w:rPr>
          <w:sz w:val="24"/>
          <w:szCs w:val="24"/>
        </w:rPr>
        <w:t xml:space="preserve">. Активность и </w:t>
      </w:r>
      <w:proofErr w:type="spellStart"/>
      <w:r w:rsidRPr="00416987">
        <w:rPr>
          <w:sz w:val="24"/>
          <w:szCs w:val="24"/>
        </w:rPr>
        <w:t>интенциональность</w:t>
      </w:r>
      <w:proofErr w:type="spellEnd"/>
      <w:r w:rsidRPr="00416987">
        <w:rPr>
          <w:sz w:val="24"/>
          <w:szCs w:val="24"/>
        </w:rPr>
        <w:t xml:space="preserve"> – основные характеристики сознания. Психологическая характеристика сознания человека. Значение и смысл как составляющие сознания. Роль труда и речи в формировании и функционировании человеческого сознания. Рефлексия и </w:t>
      </w:r>
      <w:proofErr w:type="spellStart"/>
      <w:r w:rsidRPr="00416987">
        <w:rPr>
          <w:sz w:val="24"/>
          <w:szCs w:val="24"/>
        </w:rPr>
        <w:t>мотивационно-ценностный</w:t>
      </w:r>
      <w:proofErr w:type="spellEnd"/>
      <w:r w:rsidRPr="00416987">
        <w:rPr>
          <w:sz w:val="24"/>
          <w:szCs w:val="24"/>
        </w:rPr>
        <w:t xml:space="preserve"> характер сознания. «</w:t>
      </w:r>
      <w:proofErr w:type="spellStart"/>
      <w:proofErr w:type="gramStart"/>
      <w:r w:rsidRPr="00416987">
        <w:rPr>
          <w:sz w:val="24"/>
          <w:szCs w:val="24"/>
        </w:rPr>
        <w:t>Я-концепция</w:t>
      </w:r>
      <w:proofErr w:type="spellEnd"/>
      <w:proofErr w:type="gramEnd"/>
      <w:r w:rsidRPr="00416987">
        <w:rPr>
          <w:sz w:val="24"/>
          <w:szCs w:val="24"/>
        </w:rPr>
        <w:t xml:space="preserve">». Взаимосвязь развития мозга и сознания человека. Роль труда в формировании и развитии сознания человека. Концепция А.Н. Леонтьева. Основные направления </w:t>
      </w:r>
      <w:proofErr w:type="spellStart"/>
      <w:r w:rsidRPr="00416987">
        <w:rPr>
          <w:sz w:val="24"/>
          <w:szCs w:val="24"/>
        </w:rPr>
        <w:t>фил</w:t>
      </w:r>
      <w:proofErr w:type="gramStart"/>
      <w:r w:rsidRPr="00416987">
        <w:rPr>
          <w:sz w:val="24"/>
          <w:szCs w:val="24"/>
        </w:rPr>
        <w:t>о</w:t>
      </w:r>
      <w:proofErr w:type="spellEnd"/>
      <w:r w:rsidRPr="00416987">
        <w:rPr>
          <w:sz w:val="24"/>
          <w:szCs w:val="24"/>
        </w:rPr>
        <w:t>-</w:t>
      </w:r>
      <w:proofErr w:type="gramEnd"/>
      <w:r w:rsidRPr="00416987">
        <w:rPr>
          <w:sz w:val="24"/>
          <w:szCs w:val="24"/>
        </w:rPr>
        <w:t xml:space="preserve"> и онтогенетического развития сознания. Возникновение и развитие у человека рефлексивной способности. </w:t>
      </w:r>
    </w:p>
    <w:p w:rsidR="00416987" w:rsidRDefault="00416987" w:rsidP="00931DB8">
      <w:pPr>
        <w:ind w:firstLine="702"/>
        <w:jc w:val="both"/>
      </w:pPr>
      <w:r w:rsidRPr="00416987">
        <w:rPr>
          <w:b/>
          <w:sz w:val="24"/>
          <w:szCs w:val="24"/>
        </w:rPr>
        <w:t xml:space="preserve">Тема </w:t>
      </w:r>
      <w:r>
        <w:rPr>
          <w:b/>
          <w:sz w:val="24"/>
          <w:szCs w:val="24"/>
        </w:rPr>
        <w:t xml:space="preserve">6. </w:t>
      </w:r>
      <w:r w:rsidR="00931DB8" w:rsidRPr="00416987">
        <w:rPr>
          <w:b/>
          <w:sz w:val="24"/>
          <w:szCs w:val="24"/>
        </w:rPr>
        <w:t>Культурно-историческая концепция развития психики человека</w:t>
      </w:r>
      <w:r w:rsidR="00931DB8" w:rsidRPr="00416987">
        <w:rPr>
          <w:sz w:val="24"/>
          <w:szCs w:val="24"/>
        </w:rPr>
        <w:t xml:space="preserve">. </w:t>
      </w:r>
      <w:r w:rsidR="00931DB8" w:rsidRPr="00416987">
        <w:rPr>
          <w:sz w:val="24"/>
          <w:szCs w:val="24"/>
        </w:rPr>
        <w:lastRenderedPageBreak/>
        <w:t xml:space="preserve">Противоборство «биологического» и «идеального» подходов к решению проблемы происхождения сознания человека. Понятие о высших психических функциях в концепции Л.С. </w:t>
      </w:r>
      <w:proofErr w:type="spellStart"/>
      <w:r w:rsidR="00931DB8" w:rsidRPr="00416987">
        <w:rPr>
          <w:sz w:val="24"/>
          <w:szCs w:val="24"/>
        </w:rPr>
        <w:t>Выготского</w:t>
      </w:r>
      <w:proofErr w:type="spellEnd"/>
      <w:r w:rsidR="00931DB8" w:rsidRPr="00416987">
        <w:rPr>
          <w:sz w:val="24"/>
          <w:szCs w:val="24"/>
        </w:rPr>
        <w:t xml:space="preserve">. Составные части концепции Л.С. </w:t>
      </w:r>
      <w:proofErr w:type="spellStart"/>
      <w:r w:rsidR="00931DB8" w:rsidRPr="00416987">
        <w:rPr>
          <w:sz w:val="24"/>
          <w:szCs w:val="24"/>
        </w:rPr>
        <w:t>Выготского</w:t>
      </w:r>
      <w:proofErr w:type="spellEnd"/>
      <w:r w:rsidR="00931DB8" w:rsidRPr="00416987">
        <w:rPr>
          <w:sz w:val="24"/>
          <w:szCs w:val="24"/>
        </w:rPr>
        <w:t xml:space="preserve">: человек и природа, человек и его собственная психика, генетические аспекты. </w:t>
      </w:r>
      <w:proofErr w:type="spellStart"/>
      <w:r w:rsidR="00931DB8" w:rsidRPr="00416987">
        <w:rPr>
          <w:sz w:val="24"/>
          <w:szCs w:val="24"/>
        </w:rPr>
        <w:t>Интериоризация</w:t>
      </w:r>
      <w:proofErr w:type="spellEnd"/>
      <w:r w:rsidR="00931DB8" w:rsidRPr="00416987">
        <w:rPr>
          <w:sz w:val="24"/>
          <w:szCs w:val="24"/>
        </w:rPr>
        <w:t>.</w:t>
      </w:r>
    </w:p>
    <w:p w:rsidR="00416987" w:rsidRPr="00416987" w:rsidRDefault="00416987" w:rsidP="00931DB8">
      <w:pPr>
        <w:ind w:firstLine="702"/>
        <w:jc w:val="both"/>
        <w:rPr>
          <w:sz w:val="24"/>
          <w:szCs w:val="24"/>
        </w:rPr>
      </w:pPr>
      <w:r w:rsidRPr="00416987">
        <w:rPr>
          <w:b/>
          <w:sz w:val="24"/>
          <w:szCs w:val="24"/>
        </w:rPr>
        <w:t>Тема 7</w:t>
      </w:r>
      <w:r w:rsidR="00931DB8" w:rsidRPr="00416987">
        <w:rPr>
          <w:b/>
          <w:sz w:val="24"/>
          <w:szCs w:val="24"/>
        </w:rPr>
        <w:t>. Психологическая теория деятельности.</w:t>
      </w:r>
    </w:p>
    <w:p w:rsidR="00416987" w:rsidRPr="00416987" w:rsidRDefault="00931DB8" w:rsidP="00931DB8">
      <w:pPr>
        <w:ind w:firstLine="702"/>
        <w:jc w:val="both"/>
        <w:rPr>
          <w:sz w:val="24"/>
          <w:szCs w:val="24"/>
        </w:rPr>
      </w:pPr>
      <w:r w:rsidRPr="00416987">
        <w:rPr>
          <w:sz w:val="24"/>
          <w:szCs w:val="24"/>
        </w:rPr>
        <w:t xml:space="preserve">Общее понятие о деятельности как форме взаимодействия человека с окружающей средой. Побудительные причины деятельности. Основные этапы формирования и развития потребности. Мотив деятельности. Ведущий мотив и мотивы – стимулы. Цель деятельности. Специфика деятельности человека и ее атрибуты. Деятельность человека и жизнедеятельность животных. Виды человеческой деятельности. Деятельность и развитие человека. Разработка и развитие теории деятельности в трудах российских ученых Структура деятельности. Действие как центральный компонент деятельности. Основные характеристики действия. </w:t>
      </w:r>
    </w:p>
    <w:p w:rsidR="00416987" w:rsidRPr="00416987" w:rsidRDefault="00416987" w:rsidP="00931DB8">
      <w:pPr>
        <w:ind w:firstLine="702"/>
        <w:jc w:val="both"/>
        <w:rPr>
          <w:sz w:val="24"/>
          <w:szCs w:val="24"/>
        </w:rPr>
      </w:pPr>
      <w:r w:rsidRPr="00416987">
        <w:rPr>
          <w:b/>
          <w:sz w:val="24"/>
          <w:szCs w:val="24"/>
        </w:rPr>
        <w:t xml:space="preserve">Тема 8. </w:t>
      </w:r>
      <w:r w:rsidR="00931DB8" w:rsidRPr="00416987">
        <w:rPr>
          <w:b/>
          <w:sz w:val="24"/>
          <w:szCs w:val="24"/>
        </w:rPr>
        <w:t>Знания, умения, навыки и привычки в структуре деятельности; их значение, особенности.</w:t>
      </w:r>
      <w:r w:rsidR="00931DB8" w:rsidRPr="00416987">
        <w:rPr>
          <w:sz w:val="24"/>
          <w:szCs w:val="24"/>
        </w:rPr>
        <w:t xml:space="preserve"> Двигательные умения и навыки. Познавательные умения и навыки: </w:t>
      </w:r>
      <w:proofErr w:type="spellStart"/>
      <w:r w:rsidR="00931DB8" w:rsidRPr="00416987">
        <w:rPr>
          <w:sz w:val="24"/>
          <w:szCs w:val="24"/>
        </w:rPr>
        <w:t>перцептивные</w:t>
      </w:r>
      <w:proofErr w:type="spellEnd"/>
      <w:r w:rsidR="00931DB8" w:rsidRPr="00416987">
        <w:rPr>
          <w:sz w:val="24"/>
          <w:szCs w:val="24"/>
        </w:rPr>
        <w:t xml:space="preserve">, </w:t>
      </w:r>
      <w:proofErr w:type="spellStart"/>
      <w:r w:rsidR="00931DB8" w:rsidRPr="00416987">
        <w:rPr>
          <w:sz w:val="24"/>
          <w:szCs w:val="24"/>
        </w:rPr>
        <w:t>мнемические</w:t>
      </w:r>
      <w:proofErr w:type="spellEnd"/>
      <w:r w:rsidR="00931DB8" w:rsidRPr="00416987">
        <w:rPr>
          <w:sz w:val="24"/>
          <w:szCs w:val="24"/>
        </w:rPr>
        <w:t xml:space="preserve">, интеллектуальные, ориентировочные. Практические умения и навыки. Понятие привычки и ее место в структуре деятельности. Общее понятие о психомоторике. Механизмы организации движений (учение Н.А. Бернштейна). Основные периоды и фазы построения движений. Принцип активности и реактивности. Произвольные акты. </w:t>
      </w:r>
    </w:p>
    <w:p w:rsidR="00416987" w:rsidRPr="00416987" w:rsidRDefault="00416987" w:rsidP="00931DB8">
      <w:pPr>
        <w:ind w:firstLine="702"/>
        <w:jc w:val="both"/>
        <w:rPr>
          <w:b/>
          <w:sz w:val="24"/>
          <w:szCs w:val="24"/>
        </w:rPr>
      </w:pPr>
      <w:r w:rsidRPr="00416987">
        <w:rPr>
          <w:b/>
          <w:sz w:val="24"/>
          <w:szCs w:val="24"/>
        </w:rPr>
        <w:t>Тема 9</w:t>
      </w:r>
      <w:r w:rsidR="00931DB8" w:rsidRPr="00416987">
        <w:rPr>
          <w:b/>
          <w:sz w:val="24"/>
          <w:szCs w:val="24"/>
        </w:rPr>
        <w:t xml:space="preserve"> Неосознаваемые психические процессы. </w:t>
      </w:r>
    </w:p>
    <w:p w:rsidR="00416987" w:rsidRPr="00416987" w:rsidRDefault="00931DB8" w:rsidP="00931DB8">
      <w:pPr>
        <w:ind w:firstLine="702"/>
        <w:jc w:val="both"/>
        <w:rPr>
          <w:sz w:val="24"/>
          <w:szCs w:val="24"/>
        </w:rPr>
      </w:pPr>
      <w:r w:rsidRPr="00416987">
        <w:rPr>
          <w:sz w:val="24"/>
          <w:szCs w:val="24"/>
        </w:rPr>
        <w:t xml:space="preserve">Общая характеристика проблемы неосознаваемых психических процессов. Классификация неосознаваемых процессов. Неосознаваемые механизмы и действия. Концепция неосознаваемой установки Д. Н. Узнадзе. Значимость вегетативных компонентов для психологических исследований. Неосознаваемые побудители сознательных действий. Исследования неосознаваемых процессов 3. Фрейдом. Теория </w:t>
      </w:r>
      <w:proofErr w:type="gramStart"/>
      <w:r w:rsidRPr="00416987">
        <w:rPr>
          <w:sz w:val="24"/>
          <w:szCs w:val="24"/>
        </w:rPr>
        <w:t>бессознательного</w:t>
      </w:r>
      <w:proofErr w:type="gramEnd"/>
      <w:r w:rsidRPr="00416987">
        <w:rPr>
          <w:sz w:val="24"/>
          <w:szCs w:val="24"/>
        </w:rPr>
        <w:t xml:space="preserve">. Механизмы вытеснения и сопротивления. Значение теории 3. Фрейда для лечения невротических симптомов. Проявления бессознательного начала в психических процессах, свойствах и состояниях человека. </w:t>
      </w:r>
      <w:proofErr w:type="gramStart"/>
      <w:r w:rsidRPr="00416987">
        <w:rPr>
          <w:sz w:val="24"/>
          <w:szCs w:val="24"/>
        </w:rPr>
        <w:t>Бессознательное</w:t>
      </w:r>
      <w:proofErr w:type="gramEnd"/>
      <w:r w:rsidRPr="00416987">
        <w:rPr>
          <w:sz w:val="24"/>
          <w:szCs w:val="24"/>
        </w:rPr>
        <w:t xml:space="preserve"> в личности человека. </w:t>
      </w:r>
      <w:proofErr w:type="spellStart"/>
      <w:r w:rsidRPr="00416987">
        <w:rPr>
          <w:sz w:val="24"/>
          <w:szCs w:val="24"/>
        </w:rPr>
        <w:t>Надсознательные</w:t>
      </w:r>
      <w:proofErr w:type="spellEnd"/>
      <w:r w:rsidRPr="00416987">
        <w:rPr>
          <w:sz w:val="24"/>
          <w:szCs w:val="24"/>
        </w:rPr>
        <w:t xml:space="preserve"> процессы. Соотношение сознательных и </w:t>
      </w:r>
      <w:proofErr w:type="spellStart"/>
      <w:r w:rsidRPr="00416987">
        <w:rPr>
          <w:sz w:val="24"/>
          <w:szCs w:val="24"/>
        </w:rPr>
        <w:t>надсознательных</w:t>
      </w:r>
      <w:proofErr w:type="spellEnd"/>
      <w:r w:rsidRPr="00416987">
        <w:rPr>
          <w:sz w:val="24"/>
          <w:szCs w:val="24"/>
        </w:rPr>
        <w:t xml:space="preserve"> процессов. Сновидения как проявление бессознательного. Соотношение между сознательной и бессознательной регуляцией поведения человека. Виды бессознательных психических явлений. Иллюзии восприятия, ошибки установки, </w:t>
      </w:r>
      <w:proofErr w:type="spellStart"/>
      <w:r w:rsidRPr="00416987">
        <w:rPr>
          <w:sz w:val="24"/>
          <w:szCs w:val="24"/>
        </w:rPr>
        <w:t>фрейдовские</w:t>
      </w:r>
      <w:proofErr w:type="spellEnd"/>
      <w:r w:rsidRPr="00416987">
        <w:rPr>
          <w:sz w:val="24"/>
          <w:szCs w:val="24"/>
        </w:rPr>
        <w:t xml:space="preserve"> феномены </w:t>
      </w:r>
    </w:p>
    <w:p w:rsidR="00E11506" w:rsidRPr="00B76E16" w:rsidRDefault="00E11506" w:rsidP="00931DB8">
      <w:pPr>
        <w:ind w:firstLine="702"/>
        <w:jc w:val="both"/>
        <w:rPr>
          <w:sz w:val="24"/>
          <w:szCs w:val="24"/>
        </w:rPr>
      </w:pPr>
      <w:r w:rsidRPr="00B76E16">
        <w:rPr>
          <w:b/>
          <w:sz w:val="24"/>
          <w:szCs w:val="24"/>
        </w:rPr>
        <w:t>Тема 10</w:t>
      </w:r>
      <w:r w:rsidR="00931DB8" w:rsidRPr="00B76E16">
        <w:rPr>
          <w:b/>
          <w:sz w:val="24"/>
          <w:szCs w:val="24"/>
        </w:rPr>
        <w:t>. Ощущения</w:t>
      </w:r>
      <w:r w:rsidR="00931DB8" w:rsidRPr="00B76E16">
        <w:rPr>
          <w:sz w:val="24"/>
          <w:szCs w:val="24"/>
        </w:rPr>
        <w:t>.</w:t>
      </w:r>
    </w:p>
    <w:p w:rsidR="00E11506" w:rsidRPr="00B76E16" w:rsidRDefault="00931DB8" w:rsidP="00931DB8">
      <w:pPr>
        <w:ind w:firstLine="702"/>
        <w:jc w:val="both"/>
        <w:rPr>
          <w:sz w:val="24"/>
          <w:szCs w:val="24"/>
        </w:rPr>
      </w:pPr>
      <w:r w:rsidRPr="00B76E16">
        <w:rPr>
          <w:sz w:val="24"/>
          <w:szCs w:val="24"/>
        </w:rPr>
        <w:t>Ощущение как чувственное отображение отдельных свой</w:t>
      </w:r>
      <w:proofErr w:type="gramStart"/>
      <w:r w:rsidRPr="00B76E16">
        <w:rPr>
          <w:sz w:val="24"/>
          <w:szCs w:val="24"/>
        </w:rPr>
        <w:t>ств пр</w:t>
      </w:r>
      <w:proofErr w:type="gramEnd"/>
      <w:r w:rsidRPr="00B76E16">
        <w:rPr>
          <w:sz w:val="24"/>
          <w:szCs w:val="24"/>
        </w:rPr>
        <w:t>едметов. Физиологические механизмы ощущений. Понятие об анализаторе: рецептор, проводящие пути (афферентные и эфферентные), кора головного мозга. Рефлекторный характер анализатора. Учения об ощущении. Закон о «специфической» энергии И. Мюл</w:t>
      </w:r>
      <w:r w:rsidR="00A1056E">
        <w:rPr>
          <w:sz w:val="24"/>
          <w:szCs w:val="24"/>
        </w:rPr>
        <w:t>лера. Концепция «зна</w:t>
      </w:r>
      <w:r w:rsidRPr="00B76E16">
        <w:rPr>
          <w:sz w:val="24"/>
          <w:szCs w:val="24"/>
        </w:rPr>
        <w:t>ков» Г. Гельмгольца. Ощущение как продукт исторического развития чел</w:t>
      </w:r>
      <w:proofErr w:type="gramStart"/>
      <w:r w:rsidRPr="00B76E16">
        <w:rPr>
          <w:sz w:val="24"/>
          <w:szCs w:val="24"/>
        </w:rPr>
        <w:t>о-</w:t>
      </w:r>
      <w:proofErr w:type="gramEnd"/>
      <w:r w:rsidRPr="00B76E16">
        <w:rPr>
          <w:sz w:val="24"/>
          <w:szCs w:val="24"/>
        </w:rPr>
        <w:t xml:space="preserve"> века. Психофизика ощущений. Классификация ощущений. </w:t>
      </w:r>
      <w:proofErr w:type="spellStart"/>
      <w:r w:rsidRPr="00B76E16">
        <w:rPr>
          <w:sz w:val="24"/>
          <w:szCs w:val="24"/>
        </w:rPr>
        <w:t>Интероцептивные</w:t>
      </w:r>
      <w:proofErr w:type="spellEnd"/>
      <w:r w:rsidRPr="00B76E16">
        <w:rPr>
          <w:sz w:val="24"/>
          <w:szCs w:val="24"/>
        </w:rPr>
        <w:t xml:space="preserve">, </w:t>
      </w:r>
      <w:proofErr w:type="spellStart"/>
      <w:r w:rsidRPr="00B76E16">
        <w:rPr>
          <w:sz w:val="24"/>
          <w:szCs w:val="24"/>
        </w:rPr>
        <w:t>проприоцептивные</w:t>
      </w:r>
      <w:proofErr w:type="spellEnd"/>
      <w:r w:rsidRPr="00B76E16">
        <w:rPr>
          <w:sz w:val="24"/>
          <w:szCs w:val="24"/>
        </w:rPr>
        <w:t xml:space="preserve"> и </w:t>
      </w:r>
      <w:proofErr w:type="spellStart"/>
      <w:r w:rsidRPr="00B76E16">
        <w:rPr>
          <w:sz w:val="24"/>
          <w:szCs w:val="24"/>
        </w:rPr>
        <w:t>экстероцептивные</w:t>
      </w:r>
      <w:proofErr w:type="spellEnd"/>
      <w:r w:rsidRPr="00B76E16">
        <w:rPr>
          <w:sz w:val="24"/>
          <w:szCs w:val="24"/>
        </w:rPr>
        <w:t xml:space="preserve"> ощущения. Контактные и </w:t>
      </w:r>
      <w:proofErr w:type="spellStart"/>
      <w:r w:rsidRPr="00B76E16">
        <w:rPr>
          <w:sz w:val="24"/>
          <w:szCs w:val="24"/>
        </w:rPr>
        <w:t>дистантные</w:t>
      </w:r>
      <w:proofErr w:type="spellEnd"/>
      <w:r w:rsidRPr="00B76E16">
        <w:rPr>
          <w:sz w:val="24"/>
          <w:szCs w:val="24"/>
        </w:rPr>
        <w:t xml:space="preserve"> ощущения. Закономерности ощущений. Характеристика основных видов ощущений. Кожные ощущения. Вкусовые и обонятельные ощущения. Слуховые ощущения. Зрительные ощущения. Понятие об осязании. Основные свойства и характеристики ощущений. Основные характеристики чувствительности анализаторов. Качество, интенсивность, пространственная локализация и длительность как основные характеристики ощущений. Нижний порог ощущений. Верхний порог ощущений. Диапазон чувствительности. Дифференциальный порог ощущений. Закон Вебера - </w:t>
      </w:r>
      <w:proofErr w:type="spellStart"/>
      <w:r w:rsidRPr="00B76E16">
        <w:rPr>
          <w:sz w:val="24"/>
          <w:szCs w:val="24"/>
        </w:rPr>
        <w:t>Фейхнера</w:t>
      </w:r>
      <w:proofErr w:type="spellEnd"/>
      <w:r w:rsidRPr="00B76E16">
        <w:rPr>
          <w:sz w:val="24"/>
          <w:szCs w:val="24"/>
        </w:rPr>
        <w:t xml:space="preserve">. Оперативный порог. Временный порог. Латентный период реакции. Инерция. Взаимодействие ощущений. Сенсибилизация. Десенсибилизация. Синестезия. Компенсаторная чувствительность. Понятие сенсорной адаптации. Контраст ощущений. Развитие ощущений. Ощущения новорожденного. Особенности процесса развития зрения и слуха. Развитие речевого </w:t>
      </w:r>
      <w:r w:rsidRPr="00B76E16">
        <w:rPr>
          <w:sz w:val="24"/>
          <w:szCs w:val="24"/>
        </w:rPr>
        <w:lastRenderedPageBreak/>
        <w:t xml:space="preserve">слуха. Развитие абсолютной чувствительности. Генетическая предрасположенность и возможность развития ощущений. </w:t>
      </w:r>
    </w:p>
    <w:p w:rsidR="00E11506" w:rsidRPr="00B76E16" w:rsidRDefault="00E11506" w:rsidP="00931DB8">
      <w:pPr>
        <w:ind w:firstLine="702"/>
        <w:jc w:val="both"/>
        <w:rPr>
          <w:sz w:val="24"/>
          <w:szCs w:val="24"/>
        </w:rPr>
      </w:pPr>
      <w:r w:rsidRPr="00B76E16">
        <w:rPr>
          <w:b/>
          <w:sz w:val="24"/>
          <w:szCs w:val="24"/>
        </w:rPr>
        <w:t>Тема 11</w:t>
      </w:r>
      <w:r w:rsidR="00931DB8" w:rsidRPr="00B76E16">
        <w:rPr>
          <w:b/>
          <w:sz w:val="24"/>
          <w:szCs w:val="24"/>
        </w:rPr>
        <w:t>. Восприятие.</w:t>
      </w:r>
    </w:p>
    <w:p w:rsidR="00E11506" w:rsidRPr="00B76E16" w:rsidRDefault="00931DB8" w:rsidP="00931DB8">
      <w:pPr>
        <w:ind w:firstLine="702"/>
        <w:jc w:val="both"/>
        <w:rPr>
          <w:sz w:val="24"/>
          <w:szCs w:val="24"/>
        </w:rPr>
      </w:pPr>
      <w:r w:rsidRPr="00B76E16">
        <w:rPr>
          <w:sz w:val="24"/>
          <w:szCs w:val="24"/>
        </w:rPr>
        <w:t xml:space="preserve">Понятие о восприятии. Взаимосвязь ощущения и восприятия. Восприятие как целостное отражение предметов. Теории распознавания образов. Восприятие как сложный </w:t>
      </w:r>
      <w:proofErr w:type="spellStart"/>
      <w:r w:rsidRPr="00B76E16">
        <w:rPr>
          <w:sz w:val="24"/>
          <w:szCs w:val="24"/>
        </w:rPr>
        <w:t>перцептивный</w:t>
      </w:r>
      <w:proofErr w:type="spellEnd"/>
      <w:r w:rsidRPr="00B76E16">
        <w:rPr>
          <w:sz w:val="24"/>
          <w:szCs w:val="24"/>
        </w:rPr>
        <w:t xml:space="preserve"> процесс. Рефлекторная основа восприятия по И.П. </w:t>
      </w:r>
      <w:proofErr w:type="spellStart"/>
      <w:r w:rsidRPr="00B76E16">
        <w:rPr>
          <w:sz w:val="24"/>
          <w:szCs w:val="24"/>
        </w:rPr>
        <w:t>ПАвлову</w:t>
      </w:r>
      <w:proofErr w:type="spellEnd"/>
      <w:r w:rsidRPr="00B76E16">
        <w:rPr>
          <w:sz w:val="24"/>
          <w:szCs w:val="24"/>
        </w:rPr>
        <w:t xml:space="preserve"> Основные виды восприятия. Классификация видов восприятия. Виды восприятия по ведущему анализатору. Виды восприятия по отношению к объекту восприятия. Виды восприятия в зависимости от волевого усилия. Восприятие пространства, времени, движения. </w:t>
      </w:r>
      <w:proofErr w:type="gramStart"/>
      <w:r w:rsidRPr="00B76E16">
        <w:rPr>
          <w:sz w:val="24"/>
          <w:szCs w:val="24"/>
        </w:rPr>
        <w:t>Основные свойства восприятия: предметность, целостность, константность, осмысленность и обобщённость, апперцепция, активность.</w:t>
      </w:r>
      <w:proofErr w:type="gramEnd"/>
      <w:r w:rsidRPr="00B76E16">
        <w:rPr>
          <w:sz w:val="24"/>
          <w:szCs w:val="24"/>
        </w:rPr>
        <w:t xml:space="preserve"> Понятие об иллюзии восприятия. Предмет и фон в восприятии. Условия выделения предмета из фона. Соотношение объекта и фона. Особенности восприятия целого и части. Основные свойства </w:t>
      </w:r>
      <w:proofErr w:type="spellStart"/>
      <w:r w:rsidRPr="00B76E16">
        <w:rPr>
          <w:sz w:val="24"/>
          <w:szCs w:val="24"/>
        </w:rPr>
        <w:t>перцептивных</w:t>
      </w:r>
      <w:proofErr w:type="spellEnd"/>
      <w:r w:rsidRPr="00B76E16">
        <w:rPr>
          <w:sz w:val="24"/>
          <w:szCs w:val="24"/>
        </w:rPr>
        <w:t xml:space="preserve"> образов. Основные подходы и теории восприятия. Проблема врожденного и приобретенного в развитии восприятия, две точки зрения: нативизм и эмпиризм. Факторы, влияющие на особенности восприятия величины предмета. Константность и контрастность предметов. Особенности восприятия формы предмета. Механизмы бинокулярного зрения. Восприятие трехмерного пространства и его физиологические механизмы. Понятие о конвергенции и дивергенции глаз. Механизмы ориентации в пространстве. Восприятие движения и времени. Механизмы восприятия движения. Опыты Э. Маха. Основные теории восприятия движения. Теория В. Вундта. </w:t>
      </w:r>
      <w:proofErr w:type="spellStart"/>
      <w:proofErr w:type="gramStart"/>
      <w:r w:rsidRPr="00B76E16">
        <w:rPr>
          <w:sz w:val="24"/>
          <w:szCs w:val="24"/>
        </w:rPr>
        <w:t>Фи-феномен</w:t>
      </w:r>
      <w:proofErr w:type="spellEnd"/>
      <w:proofErr w:type="gramEnd"/>
      <w:r w:rsidRPr="00B76E16">
        <w:rPr>
          <w:sz w:val="24"/>
          <w:szCs w:val="24"/>
        </w:rPr>
        <w:t xml:space="preserve"> М. </w:t>
      </w:r>
      <w:proofErr w:type="spellStart"/>
      <w:r w:rsidRPr="00B76E16">
        <w:rPr>
          <w:sz w:val="24"/>
          <w:szCs w:val="24"/>
        </w:rPr>
        <w:t>Вертгеймера</w:t>
      </w:r>
      <w:proofErr w:type="spellEnd"/>
      <w:r w:rsidRPr="00B76E16">
        <w:rPr>
          <w:sz w:val="24"/>
          <w:szCs w:val="24"/>
        </w:rPr>
        <w:t>. Теори</w:t>
      </w:r>
      <w:r w:rsidR="00A1056E">
        <w:rPr>
          <w:sz w:val="24"/>
          <w:szCs w:val="24"/>
        </w:rPr>
        <w:t>я восприятия в гештальтпсихологи</w:t>
      </w:r>
      <w:r w:rsidRPr="00B76E16">
        <w:rPr>
          <w:sz w:val="24"/>
          <w:szCs w:val="24"/>
        </w:rPr>
        <w:t xml:space="preserve">и. Механизмы восприятия времени. Понятие о временных отрезках. Факторы, определяющие особенности восприятия времени. </w:t>
      </w:r>
    </w:p>
    <w:p w:rsidR="00E11506" w:rsidRPr="00B76E16" w:rsidRDefault="00E11506" w:rsidP="00931DB8">
      <w:pPr>
        <w:ind w:firstLine="702"/>
        <w:jc w:val="both"/>
        <w:rPr>
          <w:sz w:val="24"/>
          <w:szCs w:val="24"/>
        </w:rPr>
      </w:pPr>
      <w:r w:rsidRPr="00B76E16">
        <w:rPr>
          <w:b/>
          <w:sz w:val="24"/>
          <w:szCs w:val="24"/>
        </w:rPr>
        <w:t>Тема 12</w:t>
      </w:r>
      <w:r w:rsidR="00931DB8" w:rsidRPr="00B76E16">
        <w:rPr>
          <w:b/>
          <w:sz w:val="24"/>
          <w:szCs w:val="24"/>
        </w:rPr>
        <w:t>. Эмоции.</w:t>
      </w:r>
    </w:p>
    <w:p w:rsidR="00E11506" w:rsidRPr="00B76E16" w:rsidRDefault="00931DB8" w:rsidP="00931DB8">
      <w:pPr>
        <w:ind w:firstLine="702"/>
        <w:jc w:val="both"/>
        <w:rPr>
          <w:sz w:val="24"/>
          <w:szCs w:val="24"/>
        </w:rPr>
      </w:pPr>
      <w:r w:rsidRPr="00B76E16">
        <w:rPr>
          <w:sz w:val="24"/>
          <w:szCs w:val="24"/>
        </w:rPr>
        <w:t xml:space="preserve">Основные направления в развитии представлений об эмоциях. Виды эмоций и их общая характеристика. Чувственный тон ощущения. Соотношение понятий «эмоции» и «чувства». Основные характеристики эмоций. Основные виды эмоций. Классификация эмоций. Амбивалентность эмоций. Высшие чувства. Основные характеристики настроений. Биологическая целесообразность эмоций. Эмоции и процессы познания. Эмоции и процессы мотивации. Функции эмоций. Динамика эмоций и закономерности протекания эмоционального процесса. Физиологические основы и психологические теории эмоций: биологическая концепция Ч. Дарвина, периферическая теория </w:t>
      </w:r>
      <w:proofErr w:type="spellStart"/>
      <w:r w:rsidRPr="00B76E16">
        <w:rPr>
          <w:sz w:val="24"/>
          <w:szCs w:val="24"/>
        </w:rPr>
        <w:t>Джеймса-Ланге</w:t>
      </w:r>
      <w:proofErr w:type="spellEnd"/>
      <w:r w:rsidRPr="00B76E16">
        <w:rPr>
          <w:sz w:val="24"/>
          <w:szCs w:val="24"/>
        </w:rPr>
        <w:t xml:space="preserve">, теория </w:t>
      </w:r>
      <w:proofErr w:type="spellStart"/>
      <w:r w:rsidRPr="00B76E16">
        <w:rPr>
          <w:sz w:val="24"/>
          <w:szCs w:val="24"/>
        </w:rPr>
        <w:t>Кеннона-Барда</w:t>
      </w:r>
      <w:proofErr w:type="spellEnd"/>
      <w:r w:rsidRPr="00B76E16">
        <w:rPr>
          <w:sz w:val="24"/>
          <w:szCs w:val="24"/>
        </w:rPr>
        <w:t xml:space="preserve">, теория когнитивного диссонанса Л. </w:t>
      </w:r>
      <w:proofErr w:type="spellStart"/>
      <w:r w:rsidRPr="00B76E16">
        <w:rPr>
          <w:sz w:val="24"/>
          <w:szCs w:val="24"/>
        </w:rPr>
        <w:t>Фестингера</w:t>
      </w:r>
      <w:proofErr w:type="spellEnd"/>
      <w:r w:rsidRPr="00B76E16">
        <w:rPr>
          <w:sz w:val="24"/>
          <w:szCs w:val="24"/>
        </w:rPr>
        <w:t xml:space="preserve">, информационная теория эмоций П. Симонова Физиологические основы эмоций. Роль второй сигнальной системы в формировании эмоций. Развитие эмоций и их значение в жизни человека. Органические потребности как первичные побудители эмоциональных проявлений у детей, факторы, обусловливающие формирование положительных и отрицательных эмоций, фрустрация как механизм формирования эмоций. Роль взрослых в формировании эмоций и эмоциональных состояний у детей. Закономерности формирования высших чувств. Роль эмоций в регуляции поведения. Основные функции эмоций. Индивидуальные различия в эмоциональных проявлениях. </w:t>
      </w:r>
    </w:p>
    <w:p w:rsidR="00E11506" w:rsidRPr="00B76E16" w:rsidRDefault="00E11506" w:rsidP="00931DB8">
      <w:pPr>
        <w:ind w:firstLine="702"/>
        <w:jc w:val="both"/>
        <w:rPr>
          <w:sz w:val="24"/>
          <w:szCs w:val="24"/>
        </w:rPr>
      </w:pPr>
      <w:r w:rsidRPr="00B76E16">
        <w:rPr>
          <w:b/>
          <w:sz w:val="24"/>
          <w:szCs w:val="24"/>
        </w:rPr>
        <w:t>Тема 13</w:t>
      </w:r>
      <w:r w:rsidR="00931DB8" w:rsidRPr="00B76E16">
        <w:rPr>
          <w:b/>
          <w:sz w:val="24"/>
          <w:szCs w:val="24"/>
        </w:rPr>
        <w:t>. Воля</w:t>
      </w:r>
      <w:r w:rsidR="00931DB8" w:rsidRPr="00B76E16">
        <w:rPr>
          <w:sz w:val="24"/>
          <w:szCs w:val="24"/>
        </w:rPr>
        <w:t xml:space="preserve">. </w:t>
      </w:r>
    </w:p>
    <w:p w:rsidR="00E11506" w:rsidRPr="00B76E16" w:rsidRDefault="00931DB8" w:rsidP="00931DB8">
      <w:pPr>
        <w:ind w:firstLine="702"/>
        <w:jc w:val="both"/>
        <w:rPr>
          <w:sz w:val="24"/>
          <w:szCs w:val="24"/>
        </w:rPr>
      </w:pPr>
      <w:r w:rsidRPr="00B76E16">
        <w:rPr>
          <w:sz w:val="24"/>
          <w:szCs w:val="24"/>
        </w:rPr>
        <w:t xml:space="preserve">Понятие воли, волевого действия и волевой регуляции. Критерии выделения волевых действий и волевой регуляции. Соотношение волевой и произвольной регуляции. Различные подходи к пониманию и исследованию воли. Основные психологические теории воли. Проблема воли в работах античных философов, проблема воли во времена средневековья. Подход И. П. Павлова к рассмотрению проблемы воли. Трактовка воли с позиции бихевиоризма. Концепция воли в работах Н. А. Бернштейна. Психоаналитические концепции воли. Функции воли в различных подходах. Физиологические и мотивационные аспекты волевых действий. Физиологические основы воли. Апраксия и абулия. Роль второй сигнальной системы в формировании волевых действий. Основные и побочные мотивы волевых действий. Роль потребностей, эмоций, </w:t>
      </w:r>
      <w:r w:rsidRPr="00B76E16">
        <w:rPr>
          <w:sz w:val="24"/>
          <w:szCs w:val="24"/>
        </w:rPr>
        <w:lastRenderedPageBreak/>
        <w:t xml:space="preserve">интересов и мировоззрения в формировании волевых действий. Выбор мотивов и целей. Регуляция побуждения к действиям. Организация психических процессов в систему. Мобилизация физических и психических возможностей при достижении поставленных целей. Волевая регуляция человеческого поведения. Структура волевых действий. Виды волевого действия. Волевые качества. Исследование воли как психического процесса. Психологические механизмы волевой регуляции. Роль различных процессов в волевой регуляции. Волевое усилие как механизм волевой регуляции, развитие волевой регуляции в онтогенезе. Волевые свойства личности. Воспитание и самовоспитание воли. Решительность и процесс принятия решения. Типы решительности по Джемсу. Борьба мотивов и исполнение принятого решения. </w:t>
      </w:r>
    </w:p>
    <w:p w:rsidR="00E11506" w:rsidRPr="00B76E16" w:rsidRDefault="00E11506" w:rsidP="00931DB8">
      <w:pPr>
        <w:ind w:firstLine="702"/>
        <w:jc w:val="both"/>
        <w:rPr>
          <w:sz w:val="24"/>
          <w:szCs w:val="24"/>
        </w:rPr>
      </w:pPr>
      <w:r w:rsidRPr="00B76E16">
        <w:rPr>
          <w:b/>
          <w:sz w:val="24"/>
          <w:szCs w:val="24"/>
        </w:rPr>
        <w:t>Тема 14</w:t>
      </w:r>
      <w:r w:rsidR="00931DB8" w:rsidRPr="00B76E16">
        <w:rPr>
          <w:b/>
          <w:sz w:val="24"/>
          <w:szCs w:val="24"/>
        </w:rPr>
        <w:t>. Внимание</w:t>
      </w:r>
      <w:r w:rsidR="00931DB8" w:rsidRPr="00B76E16">
        <w:rPr>
          <w:sz w:val="24"/>
          <w:szCs w:val="24"/>
        </w:rPr>
        <w:t xml:space="preserve">. </w:t>
      </w:r>
    </w:p>
    <w:p w:rsidR="00E11506" w:rsidRPr="00B76E16" w:rsidRDefault="00931DB8" w:rsidP="00931DB8">
      <w:pPr>
        <w:ind w:firstLine="702"/>
        <w:jc w:val="both"/>
        <w:rPr>
          <w:sz w:val="24"/>
          <w:szCs w:val="24"/>
        </w:rPr>
      </w:pPr>
      <w:r w:rsidRPr="00B76E16">
        <w:rPr>
          <w:sz w:val="24"/>
          <w:szCs w:val="24"/>
        </w:rPr>
        <w:t>Внимание как психический феноме</w:t>
      </w:r>
      <w:r w:rsidR="00A1056E">
        <w:rPr>
          <w:sz w:val="24"/>
          <w:szCs w:val="24"/>
        </w:rPr>
        <w:t>н. Основные характеристики вни</w:t>
      </w:r>
      <w:r w:rsidRPr="00B76E16">
        <w:rPr>
          <w:sz w:val="24"/>
          <w:szCs w:val="24"/>
        </w:rPr>
        <w:t xml:space="preserve">мания. Внимание и сознание. Физиологические механизмы внимания и ориентировочный рефлекс. Классификация теорий внимания по Н. Н. </w:t>
      </w:r>
      <w:proofErr w:type="spellStart"/>
      <w:r w:rsidRPr="00B76E16">
        <w:rPr>
          <w:sz w:val="24"/>
          <w:szCs w:val="24"/>
        </w:rPr>
        <w:t>Ланге</w:t>
      </w:r>
      <w:proofErr w:type="spellEnd"/>
      <w:r w:rsidRPr="00B76E16">
        <w:rPr>
          <w:sz w:val="24"/>
          <w:szCs w:val="24"/>
        </w:rPr>
        <w:t xml:space="preserve">. Теория внимания Т. </w:t>
      </w:r>
      <w:proofErr w:type="spellStart"/>
      <w:r w:rsidRPr="00B76E16">
        <w:rPr>
          <w:sz w:val="24"/>
          <w:szCs w:val="24"/>
        </w:rPr>
        <w:t>Рибо</w:t>
      </w:r>
      <w:proofErr w:type="spellEnd"/>
      <w:r w:rsidRPr="00B76E16">
        <w:rPr>
          <w:sz w:val="24"/>
          <w:szCs w:val="24"/>
        </w:rPr>
        <w:t xml:space="preserve">. Концепция внимания П. Я. Гальперина. Концепция установки Д. Н. Узнадзе и внимание Теории внимания. Моторная теория </w:t>
      </w:r>
      <w:proofErr w:type="spellStart"/>
      <w:r w:rsidRPr="00B76E16">
        <w:rPr>
          <w:sz w:val="24"/>
          <w:szCs w:val="24"/>
        </w:rPr>
        <w:t>Т.Рибо</w:t>
      </w:r>
      <w:proofErr w:type="spellEnd"/>
      <w:r w:rsidRPr="00B76E16">
        <w:rPr>
          <w:sz w:val="24"/>
          <w:szCs w:val="24"/>
        </w:rPr>
        <w:t xml:space="preserve">. Теория А.А.Ухтомского. Концепция внимания П.Я.Гальперина. Виды внимания. Непроизвольное внимание. Произвольное внимание. </w:t>
      </w:r>
      <w:proofErr w:type="spellStart"/>
      <w:r w:rsidRPr="00B76E16">
        <w:rPr>
          <w:sz w:val="24"/>
          <w:szCs w:val="24"/>
        </w:rPr>
        <w:t>Послепроизвольное</w:t>
      </w:r>
      <w:proofErr w:type="spellEnd"/>
      <w:r w:rsidRPr="00B76E16">
        <w:rPr>
          <w:sz w:val="24"/>
          <w:szCs w:val="24"/>
        </w:rPr>
        <w:t xml:space="preserve"> внимание, условия его возникновения. Сосредоточенность внимания. Устойчивость внимания. Объем внимания. Распределение внимания. Переключаемость внимания. Основные Свойства внимания: объём, концентрация, устойчивость, колебания, переключение и распределение, вынимание и сознание. Ясность и отчётливость содержания сознания – основная феноменальная характеристика </w:t>
      </w:r>
      <w:proofErr w:type="spellStart"/>
      <w:r w:rsidRPr="00B76E16">
        <w:rPr>
          <w:sz w:val="24"/>
          <w:szCs w:val="24"/>
        </w:rPr>
        <w:t>внимания</w:t>
      </w:r>
      <w:proofErr w:type="gramStart"/>
      <w:r w:rsidRPr="00B76E16">
        <w:rPr>
          <w:sz w:val="24"/>
          <w:szCs w:val="24"/>
        </w:rPr>
        <w:t>.в</w:t>
      </w:r>
      <w:proofErr w:type="gramEnd"/>
      <w:r w:rsidRPr="00B76E16">
        <w:rPr>
          <w:sz w:val="24"/>
          <w:szCs w:val="24"/>
        </w:rPr>
        <w:t>ынимание</w:t>
      </w:r>
      <w:proofErr w:type="spellEnd"/>
      <w:r w:rsidRPr="00B76E16">
        <w:rPr>
          <w:sz w:val="24"/>
          <w:szCs w:val="24"/>
        </w:rPr>
        <w:t xml:space="preserve"> и деятельность. Связь внимания с механизмами регуляции и организации деятельности. Развитие внимания. Основные этапы развития внимания ребенка. Факторы, определяющие развитие внимания (по Л. С. </w:t>
      </w:r>
      <w:proofErr w:type="spellStart"/>
      <w:r w:rsidRPr="00B76E16">
        <w:rPr>
          <w:sz w:val="24"/>
          <w:szCs w:val="24"/>
        </w:rPr>
        <w:t>Выготскому</w:t>
      </w:r>
      <w:proofErr w:type="spellEnd"/>
      <w:r w:rsidRPr="00B76E16">
        <w:rPr>
          <w:sz w:val="24"/>
          <w:szCs w:val="24"/>
        </w:rPr>
        <w:t xml:space="preserve">). </w:t>
      </w:r>
    </w:p>
    <w:p w:rsidR="00E11506" w:rsidRPr="00B76E16" w:rsidRDefault="00E11506" w:rsidP="00931DB8">
      <w:pPr>
        <w:ind w:firstLine="702"/>
        <w:jc w:val="both"/>
        <w:rPr>
          <w:sz w:val="24"/>
          <w:szCs w:val="24"/>
        </w:rPr>
      </w:pPr>
      <w:r w:rsidRPr="00B76E16">
        <w:rPr>
          <w:b/>
          <w:sz w:val="24"/>
          <w:szCs w:val="24"/>
        </w:rPr>
        <w:t>Тема 15</w:t>
      </w:r>
      <w:r w:rsidR="00931DB8" w:rsidRPr="00B76E16">
        <w:rPr>
          <w:b/>
          <w:sz w:val="24"/>
          <w:szCs w:val="24"/>
        </w:rPr>
        <w:t>. Память</w:t>
      </w:r>
      <w:r w:rsidR="00931DB8" w:rsidRPr="00B76E16">
        <w:rPr>
          <w:sz w:val="24"/>
          <w:szCs w:val="24"/>
        </w:rPr>
        <w:t xml:space="preserve">. </w:t>
      </w:r>
    </w:p>
    <w:p w:rsidR="00E11506" w:rsidRPr="00B76E16" w:rsidRDefault="00931DB8" w:rsidP="00931DB8">
      <w:pPr>
        <w:ind w:firstLine="702"/>
        <w:jc w:val="both"/>
        <w:rPr>
          <w:sz w:val="24"/>
          <w:szCs w:val="24"/>
        </w:rPr>
      </w:pPr>
      <w:r w:rsidRPr="00B76E16">
        <w:rPr>
          <w:sz w:val="24"/>
          <w:szCs w:val="24"/>
        </w:rPr>
        <w:t>Память как психический процесс (определение и общая характерис</w:t>
      </w:r>
      <w:r w:rsidR="00A1056E">
        <w:rPr>
          <w:sz w:val="24"/>
          <w:szCs w:val="24"/>
        </w:rPr>
        <w:t>т</w:t>
      </w:r>
      <w:r w:rsidRPr="00B76E16">
        <w:rPr>
          <w:sz w:val="24"/>
          <w:szCs w:val="24"/>
        </w:rPr>
        <w:t xml:space="preserve">ика). Основные механизмы памяти: запечатление, сохранение, узнавание и воспроизведение. История исследования процессов памяти. Понятие об ассоциациях. Труды Аристотеля. Ассоциативная психология Д. Юма, У. Джемса, Г. Спенсера. Проблема ассоциаций в трудах И. М. Сеченова и </w:t>
      </w:r>
      <w:proofErr w:type="spellStart"/>
      <w:r w:rsidRPr="00B76E16">
        <w:rPr>
          <w:sz w:val="24"/>
          <w:szCs w:val="24"/>
        </w:rPr>
        <w:t>И</w:t>
      </w:r>
      <w:proofErr w:type="spellEnd"/>
      <w:r w:rsidRPr="00B76E16">
        <w:rPr>
          <w:sz w:val="24"/>
          <w:szCs w:val="24"/>
        </w:rPr>
        <w:t xml:space="preserve">. П. Павлова. Экспериментальные исследования закономерностей проявления ассоциаций. Г. </w:t>
      </w:r>
      <w:proofErr w:type="spellStart"/>
      <w:r w:rsidRPr="00B76E16">
        <w:rPr>
          <w:sz w:val="24"/>
          <w:szCs w:val="24"/>
        </w:rPr>
        <w:t>Эббингауз</w:t>
      </w:r>
      <w:proofErr w:type="spellEnd"/>
      <w:r w:rsidRPr="00B76E16">
        <w:rPr>
          <w:sz w:val="24"/>
          <w:szCs w:val="24"/>
        </w:rPr>
        <w:t xml:space="preserve">: значимость событий для ассоциаций, «эффект края», закон забывания. Проблема памяти в гештальтпсихологии. </w:t>
      </w:r>
      <w:proofErr w:type="spellStart"/>
      <w:r w:rsidRPr="00B76E16">
        <w:rPr>
          <w:sz w:val="24"/>
          <w:szCs w:val="24"/>
        </w:rPr>
        <w:t>Квазипотребность</w:t>
      </w:r>
      <w:proofErr w:type="spellEnd"/>
      <w:r w:rsidRPr="00B76E16">
        <w:rPr>
          <w:sz w:val="24"/>
          <w:szCs w:val="24"/>
        </w:rPr>
        <w:t xml:space="preserve">. Проблемы памяти в исследованиях представителей бихевиоризма и психоанализа. Смысловая теория А. </w:t>
      </w:r>
      <w:proofErr w:type="spellStart"/>
      <w:r w:rsidRPr="00B76E16">
        <w:rPr>
          <w:sz w:val="24"/>
          <w:szCs w:val="24"/>
        </w:rPr>
        <w:t>Бине</w:t>
      </w:r>
      <w:proofErr w:type="spellEnd"/>
      <w:r w:rsidRPr="00B76E16">
        <w:rPr>
          <w:sz w:val="24"/>
          <w:szCs w:val="24"/>
        </w:rPr>
        <w:t xml:space="preserve"> и К. </w:t>
      </w:r>
      <w:proofErr w:type="spellStart"/>
      <w:r w:rsidRPr="00B76E16">
        <w:rPr>
          <w:sz w:val="24"/>
          <w:szCs w:val="24"/>
        </w:rPr>
        <w:t>Бюлера</w:t>
      </w:r>
      <w:proofErr w:type="spellEnd"/>
      <w:r w:rsidRPr="00B76E16">
        <w:rPr>
          <w:sz w:val="24"/>
          <w:szCs w:val="24"/>
        </w:rPr>
        <w:t xml:space="preserve">. Проблема формирование высших форм памяти в исследованиях П. Жане и Л. С. </w:t>
      </w:r>
      <w:proofErr w:type="spellStart"/>
      <w:r w:rsidRPr="00B76E16">
        <w:rPr>
          <w:sz w:val="24"/>
          <w:szCs w:val="24"/>
        </w:rPr>
        <w:t>Выготского</w:t>
      </w:r>
      <w:proofErr w:type="spellEnd"/>
      <w:r w:rsidRPr="00B76E16">
        <w:rPr>
          <w:sz w:val="24"/>
          <w:szCs w:val="24"/>
        </w:rPr>
        <w:t>. Физиологические основы памяти. Основные виды памяти. Классификация отдельных видов памяти: по характеру психической активности, по характеру целей деятельности, по продолжительности закрепления и сохранения материала. Двигательная память. Эмоциональная память. Образная память. Словесно-логическая память. Произвольная и непроизвольная память. Кратковременная, долговременная и оперативная память. Основные процессы и механизмы памяти. Основные виды запоминания: произвольное и непроизволь</w:t>
      </w:r>
      <w:r w:rsidR="00A1056E">
        <w:rPr>
          <w:sz w:val="24"/>
          <w:szCs w:val="24"/>
        </w:rPr>
        <w:t xml:space="preserve">ное. Заучивание. Понятие о </w:t>
      </w:r>
      <w:proofErr w:type="spellStart"/>
      <w:r w:rsidR="00A1056E">
        <w:rPr>
          <w:sz w:val="24"/>
          <w:szCs w:val="24"/>
        </w:rPr>
        <w:t>мнемиче</w:t>
      </w:r>
      <w:r w:rsidRPr="00B76E16">
        <w:rPr>
          <w:sz w:val="24"/>
          <w:szCs w:val="24"/>
        </w:rPr>
        <w:t>ской</w:t>
      </w:r>
      <w:proofErr w:type="spellEnd"/>
      <w:r w:rsidRPr="00B76E16">
        <w:rPr>
          <w:sz w:val="24"/>
          <w:szCs w:val="24"/>
        </w:rPr>
        <w:t xml:space="preserve"> деятельности. Осмысленное и механическое запоминание. Метод повторения. Целостный, частичны</w:t>
      </w:r>
      <w:r w:rsidR="00A1056E">
        <w:rPr>
          <w:sz w:val="24"/>
          <w:szCs w:val="24"/>
        </w:rPr>
        <w:t>й и комбинационный способы запо</w:t>
      </w:r>
      <w:r w:rsidRPr="00B76E16">
        <w:rPr>
          <w:sz w:val="24"/>
          <w:szCs w:val="24"/>
        </w:rPr>
        <w:t xml:space="preserve">минания. Динамическое и статическое сохранение информации. Воспроизведение как процесс воссоздания образа. Преднамеренное и непреднамеренное воспроизведение. Припоминание. Узнавание и его отличие от воспроизведения. Связь процессов узнавания и воспроизведения с мышлением и волей. Основные формы забывания. «Уровни памяти». Закон забывания </w:t>
      </w:r>
      <w:proofErr w:type="spellStart"/>
      <w:r w:rsidRPr="00B76E16">
        <w:rPr>
          <w:sz w:val="24"/>
          <w:szCs w:val="24"/>
        </w:rPr>
        <w:t>Эббингауза</w:t>
      </w:r>
      <w:proofErr w:type="spellEnd"/>
      <w:r w:rsidRPr="00B76E16">
        <w:rPr>
          <w:sz w:val="24"/>
          <w:szCs w:val="24"/>
        </w:rPr>
        <w:t xml:space="preserve">. Способы замедления процессов забывания. Явление реминисценции. Ошибочное узнавание как форма забывания. Исследования явления ретроактивного торможения в работах А. А. Смирнова. Понятие о ретроградной амнезии. Индивидуальные особенности памяти и ее развитие. Различия в продуктивности </w:t>
      </w:r>
      <w:r w:rsidRPr="00B76E16">
        <w:rPr>
          <w:sz w:val="24"/>
          <w:szCs w:val="24"/>
        </w:rPr>
        <w:lastRenderedPageBreak/>
        <w:t xml:space="preserve">заучивания. Исследования феноменальной памяти, проведенные А. Р. </w:t>
      </w:r>
      <w:proofErr w:type="spellStart"/>
      <w:r w:rsidRPr="00B76E16">
        <w:rPr>
          <w:sz w:val="24"/>
          <w:szCs w:val="24"/>
        </w:rPr>
        <w:t>Лурией</w:t>
      </w:r>
      <w:proofErr w:type="spellEnd"/>
      <w:r w:rsidRPr="00B76E16">
        <w:rPr>
          <w:sz w:val="24"/>
          <w:szCs w:val="24"/>
        </w:rPr>
        <w:t xml:space="preserve">. Типы памяти. Зрительная память. Слуховая память. Двигательная память. Смешанные типы памяти. Зависимость типа памяти от особенностей воспитания. Основные периоды разлития памяти. Первичные проявления памяти у младенца. Понятие о «скрытом периоде». Особенности развития памяти в школьные годы. Основные нарушения памяти. Амнезия. Прогрессирующая амнезия. Закон </w:t>
      </w:r>
      <w:proofErr w:type="spellStart"/>
      <w:r w:rsidRPr="00B76E16">
        <w:rPr>
          <w:sz w:val="24"/>
          <w:szCs w:val="24"/>
        </w:rPr>
        <w:t>Рибо</w:t>
      </w:r>
      <w:proofErr w:type="spellEnd"/>
      <w:r w:rsidRPr="00B76E16">
        <w:rPr>
          <w:sz w:val="24"/>
          <w:szCs w:val="24"/>
        </w:rPr>
        <w:t xml:space="preserve">. </w:t>
      </w:r>
    </w:p>
    <w:p w:rsidR="00E11506" w:rsidRPr="00B76E16" w:rsidRDefault="00E11506" w:rsidP="00931DB8">
      <w:pPr>
        <w:ind w:firstLine="702"/>
        <w:jc w:val="both"/>
        <w:rPr>
          <w:sz w:val="24"/>
          <w:szCs w:val="24"/>
        </w:rPr>
      </w:pPr>
      <w:r w:rsidRPr="00B76E16">
        <w:rPr>
          <w:b/>
          <w:sz w:val="24"/>
          <w:szCs w:val="24"/>
        </w:rPr>
        <w:t>Тема 16</w:t>
      </w:r>
      <w:r w:rsidR="00931DB8" w:rsidRPr="00B76E16">
        <w:rPr>
          <w:b/>
          <w:sz w:val="24"/>
          <w:szCs w:val="24"/>
        </w:rPr>
        <w:t xml:space="preserve">. Мышление </w:t>
      </w:r>
    </w:p>
    <w:p w:rsidR="00E11506" w:rsidRPr="00B76E16" w:rsidRDefault="00931DB8" w:rsidP="00931DB8">
      <w:pPr>
        <w:ind w:firstLine="702"/>
        <w:jc w:val="both"/>
        <w:rPr>
          <w:sz w:val="24"/>
          <w:szCs w:val="24"/>
        </w:rPr>
      </w:pPr>
      <w:r w:rsidRPr="00B76E16">
        <w:rPr>
          <w:sz w:val="24"/>
          <w:szCs w:val="24"/>
        </w:rPr>
        <w:t xml:space="preserve">Общее представление о мышлении. Физиологическая основа мышления. Две стадии мышления: </w:t>
      </w:r>
      <w:proofErr w:type="spellStart"/>
      <w:r w:rsidRPr="00B76E16">
        <w:rPr>
          <w:sz w:val="24"/>
          <w:szCs w:val="24"/>
        </w:rPr>
        <w:t>допонятийное</w:t>
      </w:r>
      <w:proofErr w:type="spellEnd"/>
      <w:r w:rsidRPr="00B76E16">
        <w:rPr>
          <w:sz w:val="24"/>
          <w:szCs w:val="24"/>
        </w:rPr>
        <w:t xml:space="preserve"> и понятийное мышление. Отличие мышления от непосредственно- чувственного познания. Формы мыслительного процесса: формирование и усвоение понятий, суждений и умозаключений; решение проблем (мыслительных задач). Понятие. Суждение. Умозаключение. Индукция. Дедукция. Аналогия. Мыслительные операции. Анализ. Синтез. Сравнение. Обобщение. Абстрагирование. Конкретизация. Систематизация (классификация). Виды мышления: наглядно-действенное, наглядно-образное и словесно-логическое. Образное мышление и воображение. Типы и виды мышления. Дискурсивное (умозаключающее) и интуитивное мышление. Предметно-действенное, наглядно-образное и словесно-логическое мышление. Теоретическое (концептуальное) и практическое мышление. Аналитическое (логическое) мышление. Реалистическое мышление. </w:t>
      </w:r>
      <w:proofErr w:type="spellStart"/>
      <w:r w:rsidRPr="00B76E16">
        <w:rPr>
          <w:sz w:val="24"/>
          <w:szCs w:val="24"/>
        </w:rPr>
        <w:t>Аутическое</w:t>
      </w:r>
      <w:proofErr w:type="spellEnd"/>
      <w:r w:rsidRPr="00B76E16">
        <w:rPr>
          <w:sz w:val="24"/>
          <w:szCs w:val="24"/>
        </w:rPr>
        <w:t xml:space="preserve"> мышление. Продуктивное. Непроизвольное и произвольное мышление. Самостоятельность мышления. Инициативность. Глубина. Широта. Быстрота. Оригинальность. Пытливость. Критичность. Мышление и творческая личность. Мышление и интеллект. Мышление как форма познавательной деятельности субъекта. </w:t>
      </w:r>
      <w:proofErr w:type="spellStart"/>
      <w:r w:rsidRPr="00B76E16">
        <w:rPr>
          <w:sz w:val="24"/>
          <w:szCs w:val="24"/>
        </w:rPr>
        <w:t>Фил</w:t>
      </w:r>
      <w:proofErr w:type="gramStart"/>
      <w:r w:rsidRPr="00B76E16">
        <w:rPr>
          <w:sz w:val="24"/>
          <w:szCs w:val="24"/>
        </w:rPr>
        <w:t>о</w:t>
      </w:r>
      <w:proofErr w:type="spellEnd"/>
      <w:r w:rsidRPr="00B76E16">
        <w:rPr>
          <w:sz w:val="24"/>
          <w:szCs w:val="24"/>
        </w:rPr>
        <w:t>-</w:t>
      </w:r>
      <w:proofErr w:type="gramEnd"/>
      <w:r w:rsidRPr="00B76E16">
        <w:rPr>
          <w:sz w:val="24"/>
          <w:szCs w:val="24"/>
        </w:rPr>
        <w:t xml:space="preserve">, </w:t>
      </w:r>
      <w:proofErr w:type="spellStart"/>
      <w:r w:rsidRPr="00B76E16">
        <w:rPr>
          <w:sz w:val="24"/>
          <w:szCs w:val="24"/>
        </w:rPr>
        <w:t>социо</w:t>
      </w:r>
      <w:proofErr w:type="spellEnd"/>
      <w:r w:rsidRPr="00B76E16">
        <w:rPr>
          <w:sz w:val="24"/>
          <w:szCs w:val="24"/>
        </w:rPr>
        <w:t xml:space="preserve">- и онтогенез мышления. Развитие понятийного мышления. Язык, сознание и мышление. Исследования мышления с позиций </w:t>
      </w:r>
      <w:proofErr w:type="spellStart"/>
      <w:r w:rsidRPr="00B76E16">
        <w:rPr>
          <w:sz w:val="24"/>
          <w:szCs w:val="24"/>
        </w:rPr>
        <w:t>деятельностного</w:t>
      </w:r>
      <w:proofErr w:type="spellEnd"/>
      <w:r w:rsidRPr="00B76E16">
        <w:rPr>
          <w:sz w:val="24"/>
          <w:szCs w:val="24"/>
        </w:rPr>
        <w:t xml:space="preserve"> подхода. Общая характеристика воображения и его роль в психической деятельности. </w:t>
      </w:r>
    </w:p>
    <w:p w:rsidR="00A1056E" w:rsidRDefault="00E11506" w:rsidP="00931DB8">
      <w:pPr>
        <w:ind w:firstLine="702"/>
        <w:jc w:val="both"/>
        <w:rPr>
          <w:b/>
          <w:sz w:val="24"/>
          <w:szCs w:val="24"/>
        </w:rPr>
      </w:pPr>
      <w:r w:rsidRPr="00B76E16">
        <w:rPr>
          <w:b/>
          <w:sz w:val="24"/>
          <w:szCs w:val="24"/>
        </w:rPr>
        <w:t>Тема 17. Воображение</w:t>
      </w:r>
    </w:p>
    <w:p w:rsidR="00E11506" w:rsidRPr="00B76E16" w:rsidRDefault="00931DB8" w:rsidP="00931DB8">
      <w:pPr>
        <w:ind w:firstLine="702"/>
        <w:jc w:val="both"/>
        <w:rPr>
          <w:sz w:val="24"/>
          <w:szCs w:val="24"/>
        </w:rPr>
      </w:pPr>
      <w:r w:rsidRPr="00B76E16">
        <w:rPr>
          <w:sz w:val="24"/>
          <w:szCs w:val="24"/>
        </w:rPr>
        <w:t xml:space="preserve">Воображение как процесс преобразования представлений. Механизмы процесса воображения. Роль воображения в жизни человека. Физиологические основы воображения. Связь воображения с регуляцией органических процессов и движений. Виды воображения. Классификация воображения по степени преднамеренности: произвольное и непроизвольное воображение. Воссоздающее воображение. Творческое воображение. Мечта. Пространственное воображение. Активное и пассивное воображение. Механизмы переработки представлений в воображаемые образы. Основные этапы формирования воображаемых образов. Анализ, абстрагирование, синтез. Агглютинация как механизм формирования образов воображения. Схематизация и акцентировка. Индивидуальные особенности воображения и его развитие. Различия между людьми по степени развития воображения и по типу </w:t>
      </w:r>
      <w:proofErr w:type="gramStart"/>
      <w:r w:rsidRPr="00B76E16">
        <w:rPr>
          <w:sz w:val="24"/>
          <w:szCs w:val="24"/>
        </w:rPr>
        <w:t>представлении</w:t>
      </w:r>
      <w:proofErr w:type="gramEnd"/>
      <w:r w:rsidRPr="00B76E16">
        <w:rPr>
          <w:sz w:val="24"/>
          <w:szCs w:val="24"/>
        </w:rPr>
        <w:t xml:space="preserve">, которыми они оперируют чаще всего. Характеристика степени развития воображения. Основные типы воображения. Этапы развития воображения. Индивидуальный характер развития воображения. Воображение и творчество. Общее представление о творчестве. Значение воображения для творчества. Концепция Т. </w:t>
      </w:r>
      <w:proofErr w:type="spellStart"/>
      <w:r w:rsidRPr="00B76E16">
        <w:rPr>
          <w:sz w:val="24"/>
          <w:szCs w:val="24"/>
        </w:rPr>
        <w:t>Рибо</w:t>
      </w:r>
      <w:proofErr w:type="spellEnd"/>
      <w:r w:rsidRPr="00B76E16">
        <w:rPr>
          <w:sz w:val="24"/>
          <w:szCs w:val="24"/>
        </w:rPr>
        <w:t xml:space="preserve">. Этапы творчества по Г. Уоллесу. Уровни творческих задач по Г. С. </w:t>
      </w:r>
      <w:proofErr w:type="spellStart"/>
      <w:r w:rsidRPr="00B76E16">
        <w:rPr>
          <w:sz w:val="24"/>
          <w:szCs w:val="24"/>
        </w:rPr>
        <w:t>Альтшуллеру</w:t>
      </w:r>
      <w:proofErr w:type="spellEnd"/>
      <w:r w:rsidRPr="00B76E16">
        <w:rPr>
          <w:sz w:val="24"/>
          <w:szCs w:val="24"/>
        </w:rPr>
        <w:t xml:space="preserve">. </w:t>
      </w:r>
    </w:p>
    <w:p w:rsidR="00E11506" w:rsidRPr="00B76E16" w:rsidRDefault="00E11506" w:rsidP="00931DB8">
      <w:pPr>
        <w:ind w:firstLine="702"/>
        <w:jc w:val="both"/>
        <w:rPr>
          <w:sz w:val="24"/>
          <w:szCs w:val="24"/>
        </w:rPr>
      </w:pPr>
      <w:r w:rsidRPr="00B76E16">
        <w:rPr>
          <w:b/>
          <w:sz w:val="24"/>
          <w:szCs w:val="24"/>
        </w:rPr>
        <w:t>Тема 18</w:t>
      </w:r>
      <w:r w:rsidR="00931DB8" w:rsidRPr="00B76E16">
        <w:rPr>
          <w:b/>
          <w:sz w:val="24"/>
          <w:szCs w:val="24"/>
        </w:rPr>
        <w:t>. Речь</w:t>
      </w:r>
      <w:r w:rsidR="00931DB8" w:rsidRPr="00B76E16">
        <w:rPr>
          <w:sz w:val="24"/>
          <w:szCs w:val="24"/>
        </w:rPr>
        <w:t xml:space="preserve">. </w:t>
      </w:r>
    </w:p>
    <w:p w:rsidR="00E11506" w:rsidRPr="00B76E16" w:rsidRDefault="00931DB8" w:rsidP="00931DB8">
      <w:pPr>
        <w:ind w:firstLine="702"/>
        <w:jc w:val="both"/>
        <w:rPr>
          <w:sz w:val="24"/>
          <w:szCs w:val="24"/>
        </w:rPr>
      </w:pPr>
      <w:r w:rsidRPr="00B76E16">
        <w:rPr>
          <w:sz w:val="24"/>
          <w:szCs w:val="24"/>
        </w:rPr>
        <w:t xml:space="preserve">Понятие речевой деятельности, виды и функции речи. Устная, письменная, монологическая, диалогическая, внутренняя речь. Функции речи: коммуникативная, </w:t>
      </w:r>
      <w:proofErr w:type="spellStart"/>
      <w:r w:rsidRPr="00B76E16">
        <w:rPr>
          <w:sz w:val="24"/>
          <w:szCs w:val="24"/>
        </w:rPr>
        <w:t>сигнификативная</w:t>
      </w:r>
      <w:proofErr w:type="spellEnd"/>
      <w:r w:rsidRPr="00B76E16">
        <w:rPr>
          <w:sz w:val="24"/>
          <w:szCs w:val="24"/>
        </w:rPr>
        <w:t xml:space="preserve">, индикативная. Теории порождения и восприятия речи. Речь и язык. Слово и его значение. Речь как процесс словесного общения. Эмоционально-выразительная сторона речи. Речь и личность. Лексический, грамматический и фонетический состав языка. Соотношение врожденных и сформированных структур речи. Теория </w:t>
      </w:r>
      <w:proofErr w:type="spellStart"/>
      <w:r w:rsidRPr="00B76E16">
        <w:rPr>
          <w:sz w:val="24"/>
          <w:szCs w:val="24"/>
        </w:rPr>
        <w:t>научения</w:t>
      </w:r>
      <w:proofErr w:type="spellEnd"/>
      <w:r w:rsidRPr="00B76E16">
        <w:rPr>
          <w:sz w:val="24"/>
          <w:szCs w:val="24"/>
        </w:rPr>
        <w:t xml:space="preserve">. Теория специфических задатков Н. Хомского. Когнитивная теория Ж. Пиаже. Теория Л. С. </w:t>
      </w:r>
      <w:proofErr w:type="spellStart"/>
      <w:r w:rsidRPr="00B76E16">
        <w:rPr>
          <w:sz w:val="24"/>
          <w:szCs w:val="24"/>
        </w:rPr>
        <w:t>Выготского</w:t>
      </w:r>
      <w:proofErr w:type="spellEnd"/>
      <w:r w:rsidRPr="00B76E16">
        <w:rPr>
          <w:sz w:val="24"/>
          <w:szCs w:val="24"/>
        </w:rPr>
        <w:t xml:space="preserve">. Проблемы взаимоотношения мышления и речи. </w:t>
      </w:r>
      <w:r w:rsidRPr="00B76E16">
        <w:rPr>
          <w:sz w:val="24"/>
          <w:szCs w:val="24"/>
        </w:rPr>
        <w:lastRenderedPageBreak/>
        <w:t xml:space="preserve">Физиологические системы речи: периферические и центральные. Центры </w:t>
      </w:r>
      <w:proofErr w:type="spellStart"/>
      <w:r w:rsidRPr="00B76E16">
        <w:rPr>
          <w:sz w:val="24"/>
          <w:szCs w:val="24"/>
        </w:rPr>
        <w:t>Вернике</w:t>
      </w:r>
      <w:proofErr w:type="spellEnd"/>
      <w:r w:rsidRPr="00B76E16">
        <w:rPr>
          <w:sz w:val="24"/>
          <w:szCs w:val="24"/>
        </w:rPr>
        <w:t xml:space="preserve">, </w:t>
      </w:r>
      <w:proofErr w:type="spellStart"/>
      <w:r w:rsidRPr="00B76E16">
        <w:rPr>
          <w:sz w:val="24"/>
          <w:szCs w:val="24"/>
        </w:rPr>
        <w:t>Брока</w:t>
      </w:r>
      <w:proofErr w:type="spellEnd"/>
      <w:r w:rsidRPr="00B76E16">
        <w:rPr>
          <w:sz w:val="24"/>
          <w:szCs w:val="24"/>
        </w:rPr>
        <w:t xml:space="preserve">. Развитие речи у ребенка. Основные этапы формирования речи. Роль взрослого в формировании речи ребенка. Развитие речи в процессе изучения языка. </w:t>
      </w:r>
    </w:p>
    <w:p w:rsidR="00E11506" w:rsidRPr="00B76E16" w:rsidRDefault="00E11506" w:rsidP="00931DB8">
      <w:pPr>
        <w:ind w:firstLine="702"/>
        <w:jc w:val="both"/>
        <w:rPr>
          <w:sz w:val="24"/>
          <w:szCs w:val="24"/>
        </w:rPr>
      </w:pPr>
      <w:r w:rsidRPr="00B76E16">
        <w:rPr>
          <w:b/>
          <w:sz w:val="24"/>
          <w:szCs w:val="24"/>
        </w:rPr>
        <w:t>Темы 19</w:t>
      </w:r>
      <w:r w:rsidR="00931DB8" w:rsidRPr="00B76E16">
        <w:rPr>
          <w:b/>
          <w:sz w:val="24"/>
          <w:szCs w:val="24"/>
        </w:rPr>
        <w:t>. Психические состояния</w:t>
      </w:r>
      <w:r w:rsidR="00931DB8" w:rsidRPr="00B76E16">
        <w:rPr>
          <w:sz w:val="24"/>
          <w:szCs w:val="24"/>
        </w:rPr>
        <w:t xml:space="preserve">. </w:t>
      </w:r>
    </w:p>
    <w:p w:rsidR="00E11506" w:rsidRPr="00B76E16" w:rsidRDefault="00931DB8" w:rsidP="00931DB8">
      <w:pPr>
        <w:ind w:firstLine="702"/>
        <w:jc w:val="both"/>
        <w:rPr>
          <w:sz w:val="24"/>
          <w:szCs w:val="24"/>
        </w:rPr>
      </w:pPr>
      <w:r w:rsidRPr="00B76E16">
        <w:rPr>
          <w:sz w:val="24"/>
          <w:szCs w:val="24"/>
        </w:rPr>
        <w:t xml:space="preserve">Психические состояния и их место среди других психических явлений. Функции психических состояний. Классификация психических состояний. Диагностика психических состояний. Управление психическими состояниями. Развитие учения о психических состояниях. Характеристика состояний организма и психики. Типичные функциональные состояния. Сон. Типология стресса. Общие черты психического стресса. Пограничные состояния и адаптация. Механизмы психической адаптации по Ю. А. Александровскому. Адаптационный барьер. Факторы, обусловливающие функциональное состояние и состояние психики. Настроение. Страсть. Аффект. Отличительные признаки аффекта. Законы развития аффекта. Физиологическая основа аффекта. Фрустрация. Основные причины фрустрации. Фиксация фрустрации. Пути выхода из фрустрации. Эмоциональный стресс. Стресс как неспецифическая реакция организма. </w:t>
      </w:r>
      <w:proofErr w:type="spellStart"/>
      <w:r w:rsidRPr="00B76E16">
        <w:rPr>
          <w:sz w:val="24"/>
          <w:szCs w:val="24"/>
        </w:rPr>
        <w:t>Ос-новные</w:t>
      </w:r>
      <w:proofErr w:type="spellEnd"/>
      <w:r w:rsidRPr="00B76E16">
        <w:rPr>
          <w:sz w:val="24"/>
          <w:szCs w:val="24"/>
        </w:rPr>
        <w:t xml:space="preserve"> стадии </w:t>
      </w:r>
      <w:proofErr w:type="gramStart"/>
      <w:r w:rsidRPr="00B76E16">
        <w:rPr>
          <w:sz w:val="24"/>
          <w:szCs w:val="24"/>
        </w:rPr>
        <w:t>стресса</w:t>
      </w:r>
      <w:proofErr w:type="gramEnd"/>
      <w:r w:rsidRPr="00B76E16">
        <w:rPr>
          <w:sz w:val="24"/>
          <w:szCs w:val="24"/>
        </w:rPr>
        <w:t xml:space="preserve"> но Г. </w:t>
      </w:r>
      <w:proofErr w:type="spellStart"/>
      <w:r w:rsidRPr="00B76E16">
        <w:rPr>
          <w:sz w:val="24"/>
          <w:szCs w:val="24"/>
        </w:rPr>
        <w:t>Селье</w:t>
      </w:r>
      <w:proofErr w:type="spellEnd"/>
      <w:r w:rsidRPr="00B76E16">
        <w:rPr>
          <w:sz w:val="24"/>
          <w:szCs w:val="24"/>
        </w:rPr>
        <w:t xml:space="preserve">. Классификация психического стресса. Условия возникновения информационного стресса. Особенности проявления эмоционального стресса. Классификация тревоги. Индивидуальные особенности и проявления стресса. Роль фрустрации в формировании стрессовых состояний. Потребности и их роль в развитии стресса. </w:t>
      </w:r>
      <w:proofErr w:type="spellStart"/>
      <w:r w:rsidRPr="00B76E16">
        <w:rPr>
          <w:sz w:val="24"/>
          <w:szCs w:val="24"/>
        </w:rPr>
        <w:t>Интрапсихический</w:t>
      </w:r>
      <w:proofErr w:type="spellEnd"/>
      <w:r w:rsidRPr="00B76E16">
        <w:rPr>
          <w:sz w:val="24"/>
          <w:szCs w:val="24"/>
        </w:rPr>
        <w:t xml:space="preserve"> конфликт. Особенности построения интегрированного поведения. Функции психологической защиты и классификация видов психологической защиты. </w:t>
      </w:r>
    </w:p>
    <w:p w:rsidR="00E11506" w:rsidRPr="00B76E16" w:rsidRDefault="00B76E16" w:rsidP="00931DB8">
      <w:pPr>
        <w:ind w:firstLine="702"/>
        <w:jc w:val="both"/>
        <w:rPr>
          <w:sz w:val="24"/>
          <w:szCs w:val="24"/>
        </w:rPr>
      </w:pPr>
      <w:r w:rsidRPr="00B76E16">
        <w:rPr>
          <w:b/>
          <w:sz w:val="24"/>
          <w:szCs w:val="24"/>
        </w:rPr>
        <w:t>Тема 20</w:t>
      </w:r>
      <w:r w:rsidR="00931DB8" w:rsidRPr="00B76E16">
        <w:rPr>
          <w:b/>
          <w:sz w:val="24"/>
          <w:szCs w:val="24"/>
        </w:rPr>
        <w:t>. Понятие личности</w:t>
      </w:r>
      <w:r w:rsidR="00931DB8" w:rsidRPr="00B76E16">
        <w:rPr>
          <w:sz w:val="24"/>
          <w:szCs w:val="24"/>
        </w:rPr>
        <w:t xml:space="preserve">. </w:t>
      </w:r>
    </w:p>
    <w:p w:rsidR="00B76E16" w:rsidRPr="00B76E16" w:rsidRDefault="00931DB8" w:rsidP="00931DB8">
      <w:pPr>
        <w:ind w:firstLine="702"/>
        <w:jc w:val="both"/>
        <w:rPr>
          <w:sz w:val="24"/>
          <w:szCs w:val="24"/>
        </w:rPr>
      </w:pPr>
      <w:r w:rsidRPr="00B76E16">
        <w:rPr>
          <w:sz w:val="24"/>
          <w:szCs w:val="24"/>
        </w:rPr>
        <w:t xml:space="preserve">Понятие личности в системе </w:t>
      </w:r>
      <w:proofErr w:type="spellStart"/>
      <w:r w:rsidRPr="00B76E16">
        <w:rPr>
          <w:sz w:val="24"/>
          <w:szCs w:val="24"/>
        </w:rPr>
        <w:t>человекознания</w:t>
      </w:r>
      <w:proofErr w:type="spellEnd"/>
      <w:r w:rsidRPr="00B76E16">
        <w:rPr>
          <w:sz w:val="24"/>
          <w:szCs w:val="24"/>
        </w:rPr>
        <w:t xml:space="preserve">. Понятие личности в общей, дифференциальной и социальной психологии. Представление о личности в других науках. Индивид, субъект деятельности, личность, индивидуальность. Личность как предмет психологического исследования. Психические процессы, состояния и свойства. </w:t>
      </w:r>
      <w:proofErr w:type="gramStart"/>
      <w:r w:rsidRPr="00B76E16">
        <w:rPr>
          <w:sz w:val="24"/>
          <w:szCs w:val="24"/>
        </w:rPr>
        <w:t>Генотипическое</w:t>
      </w:r>
      <w:proofErr w:type="gramEnd"/>
      <w:r w:rsidRPr="00B76E16">
        <w:rPr>
          <w:sz w:val="24"/>
          <w:szCs w:val="24"/>
        </w:rPr>
        <w:t xml:space="preserve"> и фенотипическое, биологическое и социальное в индивидуальном развитии человека. Свойства, структура и типология личности. Самосознание, </w:t>
      </w:r>
      <w:proofErr w:type="spellStart"/>
      <w:proofErr w:type="gramStart"/>
      <w:r w:rsidRPr="00B76E16">
        <w:rPr>
          <w:sz w:val="24"/>
          <w:szCs w:val="24"/>
        </w:rPr>
        <w:t>Я-концепция</w:t>
      </w:r>
      <w:proofErr w:type="spellEnd"/>
      <w:proofErr w:type="gramEnd"/>
      <w:r w:rsidRPr="00B76E16">
        <w:rPr>
          <w:sz w:val="24"/>
          <w:szCs w:val="24"/>
        </w:rPr>
        <w:t xml:space="preserve">, идентичность. Психологические признаки личности. Роли, статусы, позиция. Социально-психологическая оценка конформизма личности. Проблемы психологии личности </w:t>
      </w:r>
      <w:proofErr w:type="spellStart"/>
      <w:r w:rsidRPr="00B76E16">
        <w:rPr>
          <w:sz w:val="24"/>
          <w:szCs w:val="24"/>
        </w:rPr>
        <w:t>струдах</w:t>
      </w:r>
      <w:proofErr w:type="spellEnd"/>
      <w:r w:rsidRPr="00B76E16">
        <w:rPr>
          <w:sz w:val="24"/>
          <w:szCs w:val="24"/>
        </w:rPr>
        <w:t xml:space="preserve"> российских и зарубежных психологов. </w:t>
      </w:r>
      <w:proofErr w:type="spellStart"/>
      <w:r w:rsidRPr="00B76E16">
        <w:rPr>
          <w:sz w:val="24"/>
          <w:szCs w:val="24"/>
        </w:rPr>
        <w:t>Психодинамические</w:t>
      </w:r>
      <w:proofErr w:type="spellEnd"/>
      <w:r w:rsidRPr="00B76E16">
        <w:rPr>
          <w:sz w:val="24"/>
          <w:szCs w:val="24"/>
        </w:rPr>
        <w:t xml:space="preserve">, </w:t>
      </w:r>
      <w:proofErr w:type="spellStart"/>
      <w:r w:rsidRPr="00B76E16">
        <w:rPr>
          <w:sz w:val="24"/>
          <w:szCs w:val="24"/>
        </w:rPr>
        <w:t>социодинамические</w:t>
      </w:r>
      <w:proofErr w:type="spellEnd"/>
      <w:r w:rsidRPr="00B76E16">
        <w:rPr>
          <w:sz w:val="24"/>
          <w:szCs w:val="24"/>
        </w:rPr>
        <w:t xml:space="preserve"> и </w:t>
      </w:r>
      <w:proofErr w:type="spellStart"/>
      <w:r w:rsidRPr="00B76E16">
        <w:rPr>
          <w:sz w:val="24"/>
          <w:szCs w:val="24"/>
        </w:rPr>
        <w:t>интеракционистские</w:t>
      </w:r>
      <w:proofErr w:type="spellEnd"/>
      <w:r w:rsidRPr="00B76E16">
        <w:rPr>
          <w:sz w:val="24"/>
          <w:szCs w:val="24"/>
        </w:rPr>
        <w:t xml:space="preserve"> теории личности. Личность и ее проблемы в трудах Л.С. </w:t>
      </w:r>
      <w:proofErr w:type="spellStart"/>
      <w:r w:rsidRPr="00B76E16">
        <w:rPr>
          <w:sz w:val="24"/>
          <w:szCs w:val="24"/>
        </w:rPr>
        <w:t>Выготского</w:t>
      </w:r>
      <w:proofErr w:type="spellEnd"/>
      <w:r w:rsidRPr="00B76E16">
        <w:rPr>
          <w:sz w:val="24"/>
          <w:szCs w:val="24"/>
        </w:rPr>
        <w:t xml:space="preserve">, А.Н. Леонтьева, В.Н. Мясищева, А.Г. </w:t>
      </w:r>
      <w:proofErr w:type="spellStart"/>
      <w:r w:rsidRPr="00B76E16">
        <w:rPr>
          <w:sz w:val="24"/>
          <w:szCs w:val="24"/>
        </w:rPr>
        <w:t>Асмолову</w:t>
      </w:r>
      <w:proofErr w:type="spellEnd"/>
      <w:r w:rsidRPr="00B76E16">
        <w:rPr>
          <w:sz w:val="24"/>
          <w:szCs w:val="24"/>
        </w:rPr>
        <w:t xml:space="preserve">, Б.Г. Ананьеву и т.д. </w:t>
      </w:r>
    </w:p>
    <w:p w:rsidR="00B76E16" w:rsidRPr="00B76E16" w:rsidRDefault="00B76E16" w:rsidP="00931DB8">
      <w:pPr>
        <w:ind w:firstLine="702"/>
        <w:jc w:val="both"/>
        <w:rPr>
          <w:sz w:val="24"/>
          <w:szCs w:val="24"/>
        </w:rPr>
      </w:pPr>
      <w:r w:rsidRPr="00B76E16">
        <w:rPr>
          <w:b/>
          <w:sz w:val="24"/>
          <w:szCs w:val="24"/>
        </w:rPr>
        <w:t>Тема 21</w:t>
      </w:r>
      <w:r w:rsidR="00931DB8" w:rsidRPr="00B76E16">
        <w:rPr>
          <w:b/>
          <w:sz w:val="24"/>
          <w:szCs w:val="24"/>
        </w:rPr>
        <w:t>. Направленность</w:t>
      </w:r>
      <w:r w:rsidR="00931DB8" w:rsidRPr="00B76E16">
        <w:rPr>
          <w:sz w:val="24"/>
          <w:szCs w:val="24"/>
        </w:rPr>
        <w:t xml:space="preserve">. </w:t>
      </w:r>
    </w:p>
    <w:p w:rsidR="00B76E16" w:rsidRPr="00B76E16" w:rsidRDefault="00931DB8" w:rsidP="00931DB8">
      <w:pPr>
        <w:ind w:firstLine="702"/>
        <w:jc w:val="both"/>
        <w:rPr>
          <w:sz w:val="24"/>
          <w:szCs w:val="24"/>
        </w:rPr>
      </w:pPr>
      <w:proofErr w:type="gramStart"/>
      <w:r w:rsidRPr="00B76E16">
        <w:rPr>
          <w:sz w:val="24"/>
          <w:szCs w:val="24"/>
        </w:rPr>
        <w:t>Основные формы направленности личности: влечение, желание, стремление, интересы, идеалы, убеждения, ценностные ориентации, мотивы, цели, мировоззрение (понятия и содержание).</w:t>
      </w:r>
      <w:proofErr w:type="gramEnd"/>
      <w:r w:rsidRPr="00B76E16">
        <w:rPr>
          <w:sz w:val="24"/>
          <w:szCs w:val="24"/>
        </w:rPr>
        <w:t xml:space="preserve"> Цель. Основные характеристики мотивационной сферы человека: широта, гибкость, </w:t>
      </w:r>
      <w:proofErr w:type="spellStart"/>
      <w:r w:rsidRPr="00B76E16">
        <w:rPr>
          <w:sz w:val="24"/>
          <w:szCs w:val="24"/>
        </w:rPr>
        <w:t>иерархизированность</w:t>
      </w:r>
      <w:proofErr w:type="spellEnd"/>
      <w:r w:rsidRPr="00B76E16">
        <w:rPr>
          <w:sz w:val="24"/>
          <w:szCs w:val="24"/>
        </w:rPr>
        <w:t xml:space="preserve">. Виды и характеристики интересов. Мировоззрение как высший регулятор поведения и действий личности. </w:t>
      </w:r>
      <w:proofErr w:type="gramStart"/>
      <w:r w:rsidRPr="00B76E16">
        <w:rPr>
          <w:sz w:val="24"/>
          <w:szCs w:val="24"/>
        </w:rPr>
        <w:t xml:space="preserve">Основные компоненты конкретного поведенческого акта: потребность; мотив, установка, цель, социальный опыт, ценностные ориентации, ситуация </w:t>
      </w:r>
      <w:proofErr w:type="gramEnd"/>
    </w:p>
    <w:p w:rsidR="00B76E16" w:rsidRPr="00B76E16" w:rsidRDefault="00B76E16" w:rsidP="00931DB8">
      <w:pPr>
        <w:ind w:firstLine="702"/>
        <w:jc w:val="both"/>
        <w:rPr>
          <w:sz w:val="24"/>
          <w:szCs w:val="24"/>
        </w:rPr>
      </w:pPr>
      <w:r w:rsidRPr="00B76E16">
        <w:rPr>
          <w:b/>
          <w:sz w:val="24"/>
          <w:szCs w:val="24"/>
        </w:rPr>
        <w:t>Тема 22</w:t>
      </w:r>
      <w:r w:rsidR="00931DB8" w:rsidRPr="00B76E16">
        <w:rPr>
          <w:b/>
          <w:sz w:val="24"/>
          <w:szCs w:val="24"/>
        </w:rPr>
        <w:t>. Темперамент.</w:t>
      </w:r>
    </w:p>
    <w:p w:rsidR="00B76E16" w:rsidRPr="00B76E16" w:rsidRDefault="00931DB8" w:rsidP="00931DB8">
      <w:pPr>
        <w:ind w:firstLine="702"/>
        <w:jc w:val="both"/>
        <w:rPr>
          <w:sz w:val="24"/>
          <w:szCs w:val="24"/>
        </w:rPr>
      </w:pPr>
      <w:r w:rsidRPr="00B76E16">
        <w:rPr>
          <w:sz w:val="24"/>
          <w:szCs w:val="24"/>
        </w:rPr>
        <w:t xml:space="preserve">Темперамент как свойство личности. Природные основы и типы темперамента. Холерический, сангвинический, меланхолический, флегматический темперамент. Учение о темпераменте Гиппократа. Темперамент по Галену. Типология Э. </w:t>
      </w:r>
      <w:proofErr w:type="spellStart"/>
      <w:r w:rsidRPr="00B76E16">
        <w:rPr>
          <w:sz w:val="24"/>
          <w:szCs w:val="24"/>
        </w:rPr>
        <w:t>Кречмера</w:t>
      </w:r>
      <w:proofErr w:type="spellEnd"/>
      <w:r w:rsidRPr="00B76E16">
        <w:rPr>
          <w:sz w:val="24"/>
          <w:szCs w:val="24"/>
        </w:rPr>
        <w:t xml:space="preserve">. Концепция типов телосложения и темперамента по У. </w:t>
      </w:r>
      <w:proofErr w:type="spellStart"/>
      <w:r w:rsidRPr="00B76E16">
        <w:rPr>
          <w:sz w:val="24"/>
          <w:szCs w:val="24"/>
        </w:rPr>
        <w:t>Шелдону</w:t>
      </w:r>
      <w:proofErr w:type="spellEnd"/>
      <w:r w:rsidRPr="00B76E16">
        <w:rPr>
          <w:sz w:val="24"/>
          <w:szCs w:val="24"/>
        </w:rPr>
        <w:t xml:space="preserve">. Исследования проблемы темперамента в трудах И.П. Павлова. Основные свойства темперамента и их проявления по Б.М. Теплову. Концепция темперамента В.М. </w:t>
      </w:r>
      <w:proofErr w:type="spellStart"/>
      <w:r w:rsidRPr="00B76E16">
        <w:rPr>
          <w:sz w:val="24"/>
          <w:szCs w:val="24"/>
        </w:rPr>
        <w:t>Русалова</w:t>
      </w:r>
      <w:proofErr w:type="spellEnd"/>
      <w:r w:rsidRPr="00B76E16">
        <w:rPr>
          <w:sz w:val="24"/>
          <w:szCs w:val="24"/>
        </w:rPr>
        <w:t xml:space="preserve">. Свойства нервной системы как основа темперамента. Учение И.П. Павлова. Сила возбуждения и торможения, уравновешенность и подвижность нервных процессов. Типы нервной системы по И.П. </w:t>
      </w:r>
      <w:r w:rsidRPr="00B76E16">
        <w:rPr>
          <w:sz w:val="24"/>
          <w:szCs w:val="24"/>
        </w:rPr>
        <w:lastRenderedPageBreak/>
        <w:t xml:space="preserve">Павлову. Расширенная типология свойств нервной системы по В.Д. </w:t>
      </w:r>
      <w:proofErr w:type="spellStart"/>
      <w:r w:rsidRPr="00B76E16">
        <w:rPr>
          <w:sz w:val="24"/>
          <w:szCs w:val="24"/>
        </w:rPr>
        <w:t>Небылицину</w:t>
      </w:r>
      <w:proofErr w:type="spellEnd"/>
      <w:r w:rsidRPr="00B76E16">
        <w:rPr>
          <w:sz w:val="24"/>
          <w:szCs w:val="24"/>
        </w:rPr>
        <w:t xml:space="preserve"> Принципы составления психологических характеристик типов темперамента. Психологические характеристики типов темперамента по Я. </w:t>
      </w:r>
      <w:proofErr w:type="spellStart"/>
      <w:r w:rsidRPr="00B76E16">
        <w:rPr>
          <w:sz w:val="24"/>
          <w:szCs w:val="24"/>
        </w:rPr>
        <w:t>Стреляу</w:t>
      </w:r>
      <w:proofErr w:type="spellEnd"/>
      <w:r w:rsidRPr="00B76E16">
        <w:rPr>
          <w:sz w:val="24"/>
          <w:szCs w:val="24"/>
        </w:rPr>
        <w:t xml:space="preserve">. Особенности соотношения темперамента и успешности деятельности человека. Индивидуальный стиль деятельности и темперамент. </w:t>
      </w:r>
    </w:p>
    <w:p w:rsidR="00B76E16" w:rsidRPr="00B76E16" w:rsidRDefault="00B76E16" w:rsidP="00931DB8">
      <w:pPr>
        <w:ind w:firstLine="702"/>
        <w:jc w:val="both"/>
        <w:rPr>
          <w:sz w:val="24"/>
          <w:szCs w:val="24"/>
        </w:rPr>
      </w:pPr>
      <w:r w:rsidRPr="00B76E16">
        <w:rPr>
          <w:b/>
          <w:sz w:val="24"/>
          <w:szCs w:val="24"/>
        </w:rPr>
        <w:t>Тема 23</w:t>
      </w:r>
      <w:r w:rsidR="00931DB8" w:rsidRPr="00B76E16">
        <w:rPr>
          <w:b/>
          <w:sz w:val="24"/>
          <w:szCs w:val="24"/>
        </w:rPr>
        <w:t>. Характер</w:t>
      </w:r>
      <w:r w:rsidR="00931DB8" w:rsidRPr="00B76E16">
        <w:rPr>
          <w:sz w:val="24"/>
          <w:szCs w:val="24"/>
        </w:rPr>
        <w:t xml:space="preserve">. </w:t>
      </w:r>
    </w:p>
    <w:p w:rsidR="00B76E16" w:rsidRPr="00B76E16" w:rsidRDefault="00931DB8" w:rsidP="00931DB8">
      <w:pPr>
        <w:ind w:firstLine="702"/>
        <w:jc w:val="both"/>
        <w:rPr>
          <w:sz w:val="24"/>
          <w:szCs w:val="24"/>
        </w:rPr>
      </w:pPr>
      <w:r w:rsidRPr="00B76E16">
        <w:rPr>
          <w:sz w:val="24"/>
          <w:szCs w:val="24"/>
        </w:rPr>
        <w:t xml:space="preserve">Определение характера. История научных исследований характера по Н.Д. </w:t>
      </w:r>
      <w:proofErr w:type="spellStart"/>
      <w:r w:rsidRPr="00B76E16">
        <w:rPr>
          <w:sz w:val="24"/>
          <w:szCs w:val="24"/>
        </w:rPr>
        <w:t>Левитову</w:t>
      </w:r>
      <w:proofErr w:type="spellEnd"/>
      <w:r w:rsidRPr="00B76E16">
        <w:rPr>
          <w:sz w:val="24"/>
          <w:szCs w:val="24"/>
        </w:rPr>
        <w:t xml:space="preserve">. Культурно-историческая специфика характеров людей. Проблемы характера в психоанализе З. Фрейда. Опыт характерологии К. Юнга: понятие об экстраверсии и интроверсии. Клинический подход к изучению характера. Акцентуированная черта как основа классификации характеров в концепции К. </w:t>
      </w:r>
      <w:proofErr w:type="spellStart"/>
      <w:r w:rsidRPr="00B76E16">
        <w:rPr>
          <w:sz w:val="24"/>
          <w:szCs w:val="24"/>
        </w:rPr>
        <w:t>Леонгарда</w:t>
      </w:r>
      <w:proofErr w:type="spellEnd"/>
      <w:r w:rsidRPr="00B76E16">
        <w:rPr>
          <w:sz w:val="24"/>
          <w:szCs w:val="24"/>
        </w:rPr>
        <w:t xml:space="preserve">. Типология характеров в работах П.Б. Ганнушкина и А.Е. </w:t>
      </w:r>
      <w:proofErr w:type="spellStart"/>
      <w:r w:rsidRPr="00B76E16">
        <w:rPr>
          <w:sz w:val="24"/>
          <w:szCs w:val="24"/>
        </w:rPr>
        <w:t>Личко</w:t>
      </w:r>
      <w:proofErr w:type="spellEnd"/>
      <w:r w:rsidRPr="00B76E16">
        <w:rPr>
          <w:sz w:val="24"/>
          <w:szCs w:val="24"/>
        </w:rPr>
        <w:t xml:space="preserve">. Аналитический подход к типологии характеров в работах А.Ф. Лазурского. Характер и темперамент. Классификация типов социальных характеров по Э. </w:t>
      </w:r>
      <w:proofErr w:type="spellStart"/>
      <w:r w:rsidRPr="00B76E16">
        <w:rPr>
          <w:sz w:val="24"/>
          <w:szCs w:val="24"/>
        </w:rPr>
        <w:t>Фромму</w:t>
      </w:r>
      <w:proofErr w:type="spellEnd"/>
      <w:r w:rsidRPr="00B76E16">
        <w:rPr>
          <w:sz w:val="24"/>
          <w:szCs w:val="24"/>
        </w:rPr>
        <w:t xml:space="preserve">. Психоаналитическая типология характеров Э. </w:t>
      </w:r>
      <w:proofErr w:type="spellStart"/>
      <w:r w:rsidRPr="00B76E16">
        <w:rPr>
          <w:sz w:val="24"/>
          <w:szCs w:val="24"/>
        </w:rPr>
        <w:t>Фромма</w:t>
      </w:r>
      <w:proofErr w:type="spellEnd"/>
      <w:r w:rsidRPr="00B76E16">
        <w:rPr>
          <w:sz w:val="24"/>
          <w:szCs w:val="24"/>
        </w:rPr>
        <w:t xml:space="preserve">. Взаимосвязь характера и темперамента. Формирование характера. Роль общения и межличностных отношений в формировании характера. </w:t>
      </w:r>
      <w:proofErr w:type="spellStart"/>
      <w:r w:rsidRPr="00B76E16">
        <w:rPr>
          <w:sz w:val="24"/>
          <w:szCs w:val="24"/>
        </w:rPr>
        <w:t>Сензитивный</w:t>
      </w:r>
      <w:proofErr w:type="spellEnd"/>
      <w:r w:rsidRPr="00B76E16">
        <w:rPr>
          <w:sz w:val="24"/>
          <w:szCs w:val="24"/>
        </w:rPr>
        <w:t xml:space="preserve"> период и </w:t>
      </w:r>
      <w:proofErr w:type="spellStart"/>
      <w:r w:rsidRPr="00B76E16">
        <w:rPr>
          <w:sz w:val="24"/>
          <w:szCs w:val="24"/>
        </w:rPr>
        <w:t>подпериоды</w:t>
      </w:r>
      <w:proofErr w:type="spellEnd"/>
      <w:r w:rsidRPr="00B76E16">
        <w:rPr>
          <w:sz w:val="24"/>
          <w:szCs w:val="24"/>
        </w:rPr>
        <w:t xml:space="preserve"> формирования характера по отдельным группам психологических свойств. Нормальный и аномальный тип характера. </w:t>
      </w:r>
    </w:p>
    <w:p w:rsidR="00B76E16" w:rsidRPr="00B76E16" w:rsidRDefault="00B76E16" w:rsidP="00931DB8">
      <w:pPr>
        <w:ind w:firstLine="702"/>
        <w:jc w:val="both"/>
        <w:rPr>
          <w:sz w:val="24"/>
          <w:szCs w:val="24"/>
        </w:rPr>
      </w:pPr>
      <w:r w:rsidRPr="00B76E16">
        <w:rPr>
          <w:b/>
          <w:sz w:val="24"/>
          <w:szCs w:val="24"/>
        </w:rPr>
        <w:t>Тема 24</w:t>
      </w:r>
      <w:r w:rsidR="00931DB8" w:rsidRPr="00B76E16">
        <w:rPr>
          <w:b/>
          <w:sz w:val="24"/>
          <w:szCs w:val="24"/>
        </w:rPr>
        <w:t>. Способности</w:t>
      </w:r>
      <w:r w:rsidR="00931DB8" w:rsidRPr="00B76E16">
        <w:rPr>
          <w:sz w:val="24"/>
          <w:szCs w:val="24"/>
        </w:rPr>
        <w:t>.</w:t>
      </w:r>
    </w:p>
    <w:p w:rsidR="00B76E16" w:rsidRPr="00B76E16" w:rsidRDefault="00931DB8" w:rsidP="00931DB8">
      <w:pPr>
        <w:ind w:firstLine="702"/>
        <w:jc w:val="both"/>
        <w:rPr>
          <w:sz w:val="24"/>
          <w:szCs w:val="24"/>
        </w:rPr>
      </w:pPr>
      <w:r w:rsidRPr="00B76E16">
        <w:rPr>
          <w:sz w:val="24"/>
          <w:szCs w:val="24"/>
        </w:rPr>
        <w:t xml:space="preserve"> Понятие о способности. Определение способностей по Б.М. Теплову. Соотношение способностей и успешности обучения. Способности и развитие человека. Классификация способностей. Характеристика общих способностей. Теоретические и практические способности. Учебные и творческие способности. Уровни развития способностей и индивидуальные различия. Основная классификация уровней развития способностей. Врождённые задатки и генотип. Развитие задатков как социально обусловленный процесс. Потенциальные и актуальные способности. Соотношение общих и специальных способностей. Одарённость. Компенсация способностей. Мастерство и талант. Гениальность. Первые теории способностей. Концепции способностей Ф. Галлея, Ф. </w:t>
      </w:r>
      <w:proofErr w:type="spellStart"/>
      <w:r w:rsidRPr="00B76E16">
        <w:rPr>
          <w:sz w:val="24"/>
          <w:szCs w:val="24"/>
        </w:rPr>
        <w:t>Гальтона</w:t>
      </w:r>
      <w:proofErr w:type="spellEnd"/>
      <w:r w:rsidRPr="00B76E16">
        <w:rPr>
          <w:sz w:val="24"/>
          <w:szCs w:val="24"/>
        </w:rPr>
        <w:t xml:space="preserve">, К.А. Гельвеция. Близнецовый метод в исследовании способностей. Роль особенностей воспитания в развитии способностей. </w:t>
      </w:r>
      <w:proofErr w:type="spellStart"/>
      <w:r w:rsidRPr="00B76E16">
        <w:rPr>
          <w:sz w:val="24"/>
          <w:szCs w:val="24"/>
        </w:rPr>
        <w:t>Биосоциальная</w:t>
      </w:r>
      <w:proofErr w:type="spellEnd"/>
      <w:r w:rsidRPr="00B76E16">
        <w:rPr>
          <w:sz w:val="24"/>
          <w:szCs w:val="24"/>
        </w:rPr>
        <w:t xml:space="preserve"> природа способностей человека. Основные этапы развития способностей. Роль игры в формировании способностей. Особенности семейного воспитания и развитие способностей. Условия макросреды и развитие способностей. </w:t>
      </w:r>
    </w:p>
    <w:p w:rsidR="00B76E16" w:rsidRPr="00B76E16" w:rsidRDefault="00B76E16" w:rsidP="00931DB8">
      <w:pPr>
        <w:ind w:firstLine="702"/>
        <w:jc w:val="both"/>
        <w:rPr>
          <w:sz w:val="24"/>
          <w:szCs w:val="24"/>
        </w:rPr>
      </w:pPr>
      <w:r w:rsidRPr="00B76E16">
        <w:rPr>
          <w:b/>
          <w:sz w:val="24"/>
          <w:szCs w:val="24"/>
        </w:rPr>
        <w:t>Тема 25</w:t>
      </w:r>
      <w:r w:rsidR="00931DB8" w:rsidRPr="00B76E16">
        <w:rPr>
          <w:b/>
          <w:sz w:val="24"/>
          <w:szCs w:val="24"/>
        </w:rPr>
        <w:t>. Мотивация.</w:t>
      </w:r>
    </w:p>
    <w:p w:rsidR="00B76E16" w:rsidRPr="00B76E16" w:rsidRDefault="00931DB8" w:rsidP="00931DB8">
      <w:pPr>
        <w:ind w:firstLine="702"/>
        <w:jc w:val="both"/>
        <w:rPr>
          <w:b/>
          <w:sz w:val="24"/>
          <w:szCs w:val="24"/>
        </w:rPr>
      </w:pPr>
      <w:r w:rsidRPr="00B76E16">
        <w:rPr>
          <w:sz w:val="24"/>
          <w:szCs w:val="24"/>
        </w:rPr>
        <w:t xml:space="preserve">Понятие о мотиве. Проблема мотивации деятельности человека. Понятие о потребности. Цель деятельности. Основные характеристики мотивационной сферы человека: широта, гибкость, </w:t>
      </w:r>
      <w:proofErr w:type="spellStart"/>
      <w:r w:rsidRPr="00B76E16">
        <w:rPr>
          <w:sz w:val="24"/>
          <w:szCs w:val="24"/>
        </w:rPr>
        <w:t>иерархизированность</w:t>
      </w:r>
      <w:proofErr w:type="spellEnd"/>
      <w:r w:rsidRPr="00B76E16">
        <w:rPr>
          <w:sz w:val="24"/>
          <w:szCs w:val="24"/>
        </w:rPr>
        <w:t xml:space="preserve">. Классификация уровней потребностей по </w:t>
      </w:r>
      <w:proofErr w:type="spellStart"/>
      <w:r w:rsidRPr="00B76E16">
        <w:rPr>
          <w:sz w:val="24"/>
          <w:szCs w:val="24"/>
        </w:rPr>
        <w:t>А.Маслоу</w:t>
      </w:r>
      <w:proofErr w:type="spellEnd"/>
      <w:r w:rsidRPr="00B76E16">
        <w:rPr>
          <w:sz w:val="24"/>
          <w:szCs w:val="24"/>
        </w:rPr>
        <w:t xml:space="preserve">, по Г. </w:t>
      </w:r>
      <w:proofErr w:type="spellStart"/>
      <w:r w:rsidRPr="00B76E16">
        <w:rPr>
          <w:sz w:val="24"/>
          <w:szCs w:val="24"/>
        </w:rPr>
        <w:t>Мюррею</w:t>
      </w:r>
      <w:proofErr w:type="spellEnd"/>
      <w:r w:rsidRPr="00B76E16">
        <w:rPr>
          <w:sz w:val="24"/>
          <w:szCs w:val="24"/>
        </w:rPr>
        <w:t xml:space="preserve">. Мотивы. Концепции мотивации. Основные закономерности развития мотивационной сферы по А.Н. Леонтьеву. История исследований мотивации. «Инстинкт» в теориях мотивации (З.Фрейд, </w:t>
      </w:r>
      <w:proofErr w:type="spellStart"/>
      <w:r w:rsidRPr="00B76E16">
        <w:rPr>
          <w:sz w:val="24"/>
          <w:szCs w:val="24"/>
        </w:rPr>
        <w:t>У.Макдугал</w:t>
      </w:r>
      <w:proofErr w:type="spellEnd"/>
      <w:r w:rsidRPr="00B76E16">
        <w:rPr>
          <w:sz w:val="24"/>
          <w:szCs w:val="24"/>
        </w:rPr>
        <w:t xml:space="preserve">). Теория поля К.Левина. Концепция мотивации </w:t>
      </w:r>
      <w:proofErr w:type="spellStart"/>
      <w:r w:rsidRPr="00B76E16">
        <w:rPr>
          <w:sz w:val="24"/>
          <w:szCs w:val="24"/>
        </w:rPr>
        <w:t>А.Маслоу</w:t>
      </w:r>
      <w:proofErr w:type="spellEnd"/>
      <w:r w:rsidRPr="00B76E16">
        <w:rPr>
          <w:sz w:val="24"/>
          <w:szCs w:val="24"/>
        </w:rPr>
        <w:t xml:space="preserve">. Особенности теорий мотивации Д. Уотсона, Э. </w:t>
      </w:r>
      <w:proofErr w:type="spellStart"/>
      <w:r w:rsidRPr="00B76E16">
        <w:rPr>
          <w:sz w:val="24"/>
          <w:szCs w:val="24"/>
        </w:rPr>
        <w:t>Толмена</w:t>
      </w:r>
      <w:proofErr w:type="spellEnd"/>
      <w:r w:rsidRPr="00B76E16">
        <w:rPr>
          <w:sz w:val="24"/>
          <w:szCs w:val="24"/>
        </w:rPr>
        <w:t>, А. Бандуры. Экзистенциальные идеи о мотивации поведения че</w:t>
      </w:r>
      <w:r w:rsidR="00A1056E">
        <w:rPr>
          <w:sz w:val="24"/>
          <w:szCs w:val="24"/>
        </w:rPr>
        <w:t>л</w:t>
      </w:r>
      <w:r w:rsidRPr="00B76E16">
        <w:rPr>
          <w:sz w:val="24"/>
          <w:szCs w:val="24"/>
        </w:rPr>
        <w:t xml:space="preserve">овека в современном мире. Механизмы формирования мотивационной сферы. Формирование и развитие потребностей. Возрастная динамика развития различных потребностей. Мотивированное поведение как характеристика личности. Мотивация достижения и мотивация избегания неудач. Уровень притязаний и самооценка. Особенности мотивов </w:t>
      </w:r>
      <w:proofErr w:type="spellStart"/>
      <w:r w:rsidRPr="00B76E16">
        <w:rPr>
          <w:sz w:val="24"/>
          <w:szCs w:val="24"/>
        </w:rPr>
        <w:t>аффилиации</w:t>
      </w:r>
      <w:proofErr w:type="spellEnd"/>
      <w:r w:rsidRPr="00B76E16">
        <w:rPr>
          <w:sz w:val="24"/>
          <w:szCs w:val="24"/>
        </w:rPr>
        <w:t xml:space="preserve"> и власти. Мотив отвержения. </w:t>
      </w:r>
    </w:p>
    <w:p w:rsidR="00B76E16" w:rsidRDefault="00B76E16" w:rsidP="00F874BE">
      <w:pPr>
        <w:tabs>
          <w:tab w:val="left" w:pos="900"/>
        </w:tabs>
        <w:ind w:firstLine="709"/>
        <w:jc w:val="both"/>
        <w:rPr>
          <w:b/>
          <w:sz w:val="24"/>
          <w:szCs w:val="24"/>
        </w:rPr>
      </w:pPr>
    </w:p>
    <w:p w:rsidR="00F874BE" w:rsidRPr="00793E1B" w:rsidRDefault="00F874BE" w:rsidP="00F874BE">
      <w:pPr>
        <w:tabs>
          <w:tab w:val="left" w:pos="900"/>
        </w:tabs>
        <w:ind w:firstLine="709"/>
        <w:jc w:val="both"/>
        <w:rPr>
          <w:b/>
          <w:color w:val="000000"/>
          <w:sz w:val="24"/>
          <w:szCs w:val="24"/>
        </w:rPr>
      </w:pPr>
      <w:r w:rsidRPr="00793E1B">
        <w:rPr>
          <w:b/>
          <w:color w:val="000000"/>
          <w:sz w:val="24"/>
          <w:szCs w:val="24"/>
        </w:rPr>
        <w:t xml:space="preserve">6. Перечень учебно-методического обеспечения для самостоятельной работы </w:t>
      </w:r>
      <w:proofErr w:type="gramStart"/>
      <w:r w:rsidRPr="00793E1B">
        <w:rPr>
          <w:b/>
          <w:color w:val="000000"/>
          <w:sz w:val="24"/>
          <w:szCs w:val="24"/>
        </w:rPr>
        <w:t>обучающихся</w:t>
      </w:r>
      <w:proofErr w:type="gramEnd"/>
      <w:r w:rsidRPr="00793E1B">
        <w:rPr>
          <w:b/>
          <w:color w:val="000000"/>
          <w:sz w:val="24"/>
          <w:szCs w:val="24"/>
        </w:rPr>
        <w:t xml:space="preserve"> по дисциплине</w:t>
      </w:r>
    </w:p>
    <w:p w:rsidR="00311B28" w:rsidRDefault="007B6FB7" w:rsidP="00311B28">
      <w:pPr>
        <w:pStyle w:val="a4"/>
        <w:numPr>
          <w:ilvl w:val="0"/>
          <w:numId w:val="5"/>
        </w:numPr>
        <w:spacing w:after="0" w:line="240" w:lineRule="auto"/>
        <w:jc w:val="both"/>
        <w:rPr>
          <w:rFonts w:ascii="Times New Roman" w:hAnsi="Times New Roman"/>
          <w:sz w:val="24"/>
          <w:szCs w:val="24"/>
        </w:rPr>
      </w:pPr>
      <w:r w:rsidRPr="00311B28">
        <w:rPr>
          <w:rFonts w:ascii="Times New Roman" w:hAnsi="Times New Roman"/>
          <w:sz w:val="24"/>
          <w:szCs w:val="24"/>
        </w:rPr>
        <w:t xml:space="preserve">Методические указания  для обучающихся по освоению дисциплины «Общая психология»/ </w:t>
      </w:r>
      <w:r w:rsidR="008C6561">
        <w:rPr>
          <w:rFonts w:ascii="Times New Roman" w:hAnsi="Times New Roman"/>
          <w:sz w:val="24"/>
          <w:szCs w:val="24"/>
        </w:rPr>
        <w:t>Довгань О.В</w:t>
      </w:r>
      <w:r w:rsidRPr="00311B28">
        <w:rPr>
          <w:rFonts w:ascii="Times New Roman" w:hAnsi="Times New Roman"/>
          <w:sz w:val="24"/>
          <w:szCs w:val="24"/>
        </w:rPr>
        <w:t>. – Омск: Изд-во Омской гуманитарной академии, 20</w:t>
      </w:r>
      <w:r w:rsidR="00491778">
        <w:rPr>
          <w:rFonts w:ascii="Times New Roman" w:hAnsi="Times New Roman"/>
          <w:sz w:val="24"/>
          <w:szCs w:val="24"/>
        </w:rPr>
        <w:t>2</w:t>
      </w:r>
      <w:r w:rsidR="00600D19">
        <w:rPr>
          <w:rFonts w:ascii="Times New Roman" w:hAnsi="Times New Roman"/>
          <w:sz w:val="24"/>
          <w:szCs w:val="24"/>
        </w:rPr>
        <w:t>2</w:t>
      </w:r>
      <w:r w:rsidRPr="00311B28">
        <w:rPr>
          <w:rFonts w:ascii="Times New Roman" w:hAnsi="Times New Roman"/>
          <w:sz w:val="24"/>
          <w:szCs w:val="24"/>
        </w:rPr>
        <w:t xml:space="preserve">. </w:t>
      </w:r>
    </w:p>
    <w:p w:rsidR="005B7A11" w:rsidRPr="00AE7800" w:rsidRDefault="005B7A11" w:rsidP="005B7A11">
      <w:pPr>
        <w:pStyle w:val="a4"/>
        <w:numPr>
          <w:ilvl w:val="0"/>
          <w:numId w:val="5"/>
        </w:numPr>
        <w:spacing w:after="0" w:line="240" w:lineRule="auto"/>
        <w:jc w:val="both"/>
        <w:rPr>
          <w:rFonts w:ascii="Times New Roman" w:hAnsi="Times New Roman"/>
          <w:sz w:val="24"/>
          <w:szCs w:val="24"/>
        </w:rPr>
      </w:pPr>
      <w:r w:rsidRPr="00AE7800">
        <w:rPr>
          <w:rFonts w:ascii="Times New Roman" w:hAnsi="Times New Roman"/>
          <w:sz w:val="24"/>
          <w:szCs w:val="24"/>
        </w:rPr>
        <w:lastRenderedPageBreak/>
        <w:t xml:space="preserve">Положение о  формах и процедуре проведения текущего контроля успеваемости и промежуточной </w:t>
      </w:r>
      <w:proofErr w:type="gramStart"/>
      <w:r w:rsidRPr="00AE7800">
        <w:rPr>
          <w:rFonts w:ascii="Times New Roman" w:hAnsi="Times New Roman"/>
          <w:sz w:val="24"/>
          <w:szCs w:val="24"/>
        </w:rPr>
        <w:t>аттестации</w:t>
      </w:r>
      <w:proofErr w:type="gramEnd"/>
      <w:r w:rsidRPr="00AE7800">
        <w:rPr>
          <w:rFonts w:ascii="Times New Roman" w:hAnsi="Times New Roman"/>
          <w:sz w:val="24"/>
          <w:szCs w:val="24"/>
        </w:rPr>
        <w:t xml:space="preserve"> обучающихся по образовательным программам высшего образования – программам </w:t>
      </w:r>
      <w:proofErr w:type="spellStart"/>
      <w:r w:rsidRPr="00AE7800">
        <w:rPr>
          <w:rFonts w:ascii="Times New Roman" w:hAnsi="Times New Roman"/>
          <w:sz w:val="24"/>
          <w:szCs w:val="24"/>
        </w:rPr>
        <w:t>бакалавриата</w:t>
      </w:r>
      <w:proofErr w:type="spellEnd"/>
      <w:r w:rsidRPr="00AE7800">
        <w:rPr>
          <w:rFonts w:ascii="Times New Roman" w:hAnsi="Times New Roman"/>
          <w:sz w:val="24"/>
          <w:szCs w:val="24"/>
        </w:rPr>
        <w:t xml:space="preserve"> и магистратуры, одобренное на заседании Ученого совета от 28.08.2017 (протокол заседания № 1), Студенческого совета </w:t>
      </w:r>
      <w:proofErr w:type="spellStart"/>
      <w:r w:rsidRPr="00AE7800">
        <w:rPr>
          <w:rFonts w:ascii="Times New Roman" w:hAnsi="Times New Roman"/>
          <w:sz w:val="24"/>
          <w:szCs w:val="24"/>
        </w:rPr>
        <w:t>ОмГА</w:t>
      </w:r>
      <w:proofErr w:type="spellEnd"/>
      <w:r w:rsidRPr="00AE7800">
        <w:rPr>
          <w:rFonts w:ascii="Times New Roman" w:hAnsi="Times New Roman"/>
          <w:sz w:val="24"/>
          <w:szCs w:val="24"/>
        </w:rPr>
        <w:t xml:space="preserve"> от 28.08.2017 (протокол заседания № 1), утвержденное приказом ректора от 28.08.2017 № 37.</w:t>
      </w:r>
    </w:p>
    <w:p w:rsidR="005B7A11" w:rsidRPr="00AE7800" w:rsidRDefault="005B7A11" w:rsidP="005B7A11">
      <w:pPr>
        <w:pStyle w:val="a4"/>
        <w:numPr>
          <w:ilvl w:val="0"/>
          <w:numId w:val="5"/>
        </w:numPr>
        <w:jc w:val="both"/>
        <w:rPr>
          <w:rFonts w:ascii="Times New Roman" w:hAnsi="Times New Roman"/>
          <w:sz w:val="24"/>
          <w:szCs w:val="24"/>
        </w:rPr>
      </w:pPr>
      <w:r w:rsidRPr="00AE7800">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AE7800">
        <w:rPr>
          <w:rFonts w:ascii="Times New Roman" w:hAnsi="Times New Roman"/>
          <w:sz w:val="24"/>
          <w:szCs w:val="24"/>
        </w:rPr>
        <w:t>ОмГА</w:t>
      </w:r>
      <w:proofErr w:type="spellEnd"/>
      <w:r w:rsidRPr="00AE7800">
        <w:rPr>
          <w:rFonts w:ascii="Times New Roman" w:hAnsi="Times New Roman"/>
          <w:sz w:val="24"/>
          <w:szCs w:val="24"/>
        </w:rPr>
        <w:t xml:space="preserve"> от 29.08.2016 (протокол заседания № 1), утвержденное приказом ректора от 01.09.2016 № 43в.</w:t>
      </w:r>
    </w:p>
    <w:p w:rsidR="005B7A11" w:rsidRPr="00AE7800" w:rsidRDefault="005B7A11" w:rsidP="005B7A11">
      <w:pPr>
        <w:pStyle w:val="a4"/>
        <w:numPr>
          <w:ilvl w:val="0"/>
          <w:numId w:val="5"/>
        </w:numPr>
        <w:jc w:val="both"/>
        <w:rPr>
          <w:rFonts w:ascii="Times New Roman" w:hAnsi="Times New Roman"/>
          <w:sz w:val="24"/>
          <w:szCs w:val="24"/>
        </w:rPr>
      </w:pPr>
      <w:r w:rsidRPr="00AE7800">
        <w:rPr>
          <w:rFonts w:ascii="Times New Roman" w:hAnsi="Times New Roman"/>
          <w:sz w:val="24"/>
          <w:szCs w:val="24"/>
        </w:rPr>
        <w:t xml:space="preserve">Положение об </w:t>
      </w:r>
      <w:proofErr w:type="gramStart"/>
      <w:r w:rsidRPr="00AE7800">
        <w:rPr>
          <w:rFonts w:ascii="Times New Roman" w:hAnsi="Times New Roman"/>
          <w:sz w:val="24"/>
          <w:szCs w:val="24"/>
        </w:rPr>
        <w:t>обучении</w:t>
      </w:r>
      <w:proofErr w:type="gramEnd"/>
      <w:r w:rsidRPr="00AE7800">
        <w:rPr>
          <w:rFonts w:ascii="Times New Roman" w:hAnsi="Times New Roman"/>
          <w:sz w:val="24"/>
          <w:szCs w:val="24"/>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AE7800">
        <w:rPr>
          <w:rFonts w:ascii="Times New Roman" w:hAnsi="Times New Roman"/>
          <w:sz w:val="24"/>
          <w:szCs w:val="24"/>
        </w:rPr>
        <w:t>бакалавриата</w:t>
      </w:r>
      <w:proofErr w:type="spellEnd"/>
      <w:r w:rsidRPr="00AE7800">
        <w:rPr>
          <w:rFonts w:ascii="Times New Roman" w:hAnsi="Times New Roman"/>
          <w:sz w:val="24"/>
          <w:szCs w:val="24"/>
        </w:rPr>
        <w:t xml:space="preserve">, магистратуры, одобренное на заседании Ученого совета от 28.08.2017 (протокол заседания № 1), Студенческого совета </w:t>
      </w:r>
      <w:proofErr w:type="spellStart"/>
      <w:r w:rsidRPr="00AE7800">
        <w:rPr>
          <w:rFonts w:ascii="Times New Roman" w:hAnsi="Times New Roman"/>
          <w:sz w:val="24"/>
          <w:szCs w:val="24"/>
        </w:rPr>
        <w:t>ОмГА</w:t>
      </w:r>
      <w:proofErr w:type="spellEnd"/>
      <w:r w:rsidRPr="00AE7800">
        <w:rPr>
          <w:rFonts w:ascii="Times New Roman" w:hAnsi="Times New Roman"/>
          <w:sz w:val="24"/>
          <w:szCs w:val="24"/>
        </w:rPr>
        <w:t xml:space="preserve"> от 28.08.2017 (протокол заседания № 1), утвержденное приказом ректора от 28.08.2017 № 37.</w:t>
      </w:r>
    </w:p>
    <w:p w:rsidR="00F874BE" w:rsidRPr="00793E1B" w:rsidRDefault="00F874BE" w:rsidP="00F874BE">
      <w:pPr>
        <w:jc w:val="both"/>
        <w:rPr>
          <w:rFonts w:eastAsia="Calibri"/>
          <w:b/>
          <w:color w:val="000000"/>
          <w:sz w:val="24"/>
          <w:szCs w:val="24"/>
        </w:rPr>
      </w:pPr>
    </w:p>
    <w:p w:rsidR="00F874BE" w:rsidRPr="00793E1B" w:rsidRDefault="007B6FB7" w:rsidP="00F874BE">
      <w:pPr>
        <w:ind w:firstLine="709"/>
        <w:jc w:val="both"/>
        <w:rPr>
          <w:b/>
          <w:color w:val="000000"/>
          <w:sz w:val="24"/>
          <w:szCs w:val="24"/>
        </w:rPr>
      </w:pPr>
      <w:r>
        <w:rPr>
          <w:b/>
          <w:color w:val="000000"/>
          <w:sz w:val="24"/>
          <w:szCs w:val="24"/>
        </w:rPr>
        <w:t>7</w:t>
      </w:r>
      <w:r w:rsidR="00F874BE" w:rsidRPr="00793E1B">
        <w:rPr>
          <w:b/>
          <w:color w:val="000000"/>
          <w:sz w:val="24"/>
          <w:szCs w:val="24"/>
        </w:rPr>
        <w:t>. Перечень основной и дополнительной учебной литературы, необходимой для освоения дисциплины</w:t>
      </w:r>
    </w:p>
    <w:p w:rsidR="00F874BE" w:rsidRPr="00491778" w:rsidRDefault="00F874BE" w:rsidP="00F874BE">
      <w:pPr>
        <w:widowControl/>
        <w:tabs>
          <w:tab w:val="left" w:pos="406"/>
        </w:tabs>
        <w:autoSpaceDE/>
        <w:autoSpaceDN/>
        <w:adjustRightInd/>
        <w:ind w:firstLine="709"/>
        <w:jc w:val="both"/>
        <w:rPr>
          <w:b/>
          <w:bCs/>
          <w:i/>
          <w:color w:val="000000"/>
          <w:sz w:val="24"/>
          <w:szCs w:val="24"/>
        </w:rPr>
      </w:pPr>
      <w:r w:rsidRPr="00491778">
        <w:rPr>
          <w:b/>
          <w:bCs/>
          <w:i/>
          <w:color w:val="000000"/>
          <w:sz w:val="24"/>
          <w:szCs w:val="24"/>
        </w:rPr>
        <w:t>Основная:</w:t>
      </w:r>
    </w:p>
    <w:p w:rsidR="007B6FB7" w:rsidRPr="00491778" w:rsidRDefault="007B6FB7" w:rsidP="007560A0">
      <w:pPr>
        <w:pStyle w:val="a4"/>
        <w:numPr>
          <w:ilvl w:val="0"/>
          <w:numId w:val="15"/>
        </w:numPr>
        <w:ind w:right="57"/>
        <w:jc w:val="both"/>
        <w:rPr>
          <w:rFonts w:ascii="Times New Roman" w:hAnsi="Times New Roman"/>
          <w:sz w:val="24"/>
          <w:szCs w:val="24"/>
        </w:rPr>
      </w:pPr>
      <w:r w:rsidRPr="00491778">
        <w:rPr>
          <w:rFonts w:ascii="Times New Roman" w:hAnsi="Times New Roman"/>
          <w:sz w:val="24"/>
          <w:szCs w:val="24"/>
        </w:rPr>
        <w:t>Сосновский, Б. А. Общая психология</w:t>
      </w:r>
      <w:proofErr w:type="gramStart"/>
      <w:r w:rsidRPr="00491778">
        <w:rPr>
          <w:rFonts w:ascii="Times New Roman" w:hAnsi="Times New Roman"/>
          <w:sz w:val="24"/>
          <w:szCs w:val="24"/>
        </w:rPr>
        <w:t xml:space="preserve"> :</w:t>
      </w:r>
      <w:proofErr w:type="gramEnd"/>
      <w:r w:rsidRPr="00491778">
        <w:rPr>
          <w:rFonts w:ascii="Times New Roman" w:hAnsi="Times New Roman"/>
          <w:sz w:val="24"/>
          <w:szCs w:val="24"/>
        </w:rPr>
        <w:t xml:space="preserve"> учебник для академического </w:t>
      </w:r>
      <w:proofErr w:type="spellStart"/>
      <w:r w:rsidRPr="00491778">
        <w:rPr>
          <w:rFonts w:ascii="Times New Roman" w:hAnsi="Times New Roman"/>
          <w:sz w:val="24"/>
          <w:szCs w:val="24"/>
        </w:rPr>
        <w:t>бакалавриата</w:t>
      </w:r>
      <w:proofErr w:type="spellEnd"/>
      <w:r w:rsidRPr="00491778">
        <w:rPr>
          <w:rFonts w:ascii="Times New Roman" w:hAnsi="Times New Roman"/>
          <w:sz w:val="24"/>
          <w:szCs w:val="24"/>
        </w:rPr>
        <w:t xml:space="preserve"> / Б. А. Сосновский, О. Н. Молчанова, Э. Д. Телегина ; под ред. Б. А. Сосновского. — 3-е изд., пер. и доп. — М. : Издательство </w:t>
      </w:r>
      <w:proofErr w:type="spellStart"/>
      <w:r w:rsidRPr="00491778">
        <w:rPr>
          <w:rFonts w:ascii="Times New Roman" w:hAnsi="Times New Roman"/>
          <w:sz w:val="24"/>
          <w:szCs w:val="24"/>
        </w:rPr>
        <w:t>Юрайт</w:t>
      </w:r>
      <w:proofErr w:type="spellEnd"/>
      <w:r w:rsidRPr="00491778">
        <w:rPr>
          <w:rFonts w:ascii="Times New Roman" w:hAnsi="Times New Roman"/>
          <w:sz w:val="24"/>
          <w:szCs w:val="24"/>
        </w:rPr>
        <w:t xml:space="preserve">, 2018. — 342 с. — (Серия : Бакалавр. </w:t>
      </w:r>
      <w:proofErr w:type="gramStart"/>
      <w:r w:rsidRPr="00491778">
        <w:rPr>
          <w:rFonts w:ascii="Times New Roman" w:hAnsi="Times New Roman"/>
          <w:sz w:val="24"/>
          <w:szCs w:val="24"/>
        </w:rPr>
        <w:t>Академический курс).</w:t>
      </w:r>
      <w:proofErr w:type="gramEnd"/>
      <w:r w:rsidRPr="00491778">
        <w:rPr>
          <w:rFonts w:ascii="Times New Roman" w:hAnsi="Times New Roman"/>
          <w:sz w:val="24"/>
          <w:szCs w:val="24"/>
        </w:rPr>
        <w:t xml:space="preserve"> — ISBN 978-5-534-07277-8. — Режим доступа</w:t>
      </w:r>
      <w:proofErr w:type="gramStart"/>
      <w:r w:rsidRPr="00491778">
        <w:rPr>
          <w:rFonts w:ascii="Times New Roman" w:hAnsi="Times New Roman"/>
          <w:sz w:val="24"/>
          <w:szCs w:val="24"/>
        </w:rPr>
        <w:t xml:space="preserve"> :</w:t>
      </w:r>
      <w:proofErr w:type="gramEnd"/>
      <w:r w:rsidRPr="00491778">
        <w:rPr>
          <w:rFonts w:ascii="Times New Roman" w:hAnsi="Times New Roman"/>
          <w:sz w:val="24"/>
          <w:szCs w:val="24"/>
        </w:rPr>
        <w:t xml:space="preserve"> </w:t>
      </w:r>
      <w:hyperlink r:id="rId5" w:history="1">
        <w:r w:rsidRPr="00491778">
          <w:rPr>
            <w:rStyle w:val="a8"/>
            <w:rFonts w:ascii="Times New Roman" w:hAnsi="Times New Roman"/>
            <w:sz w:val="24"/>
            <w:szCs w:val="24"/>
          </w:rPr>
          <w:t>www.biblio-online.ru/book/810DAFCD-C33F-4947-885F-3232790CE6DE</w:t>
        </w:r>
      </w:hyperlink>
      <w:r w:rsidRPr="00491778">
        <w:rPr>
          <w:rFonts w:ascii="Times New Roman" w:hAnsi="Times New Roman"/>
          <w:sz w:val="24"/>
          <w:szCs w:val="24"/>
        </w:rPr>
        <w:t>.</w:t>
      </w:r>
    </w:p>
    <w:p w:rsidR="00491778" w:rsidRPr="00491778" w:rsidRDefault="00491778" w:rsidP="00491778">
      <w:pPr>
        <w:pStyle w:val="a4"/>
        <w:numPr>
          <w:ilvl w:val="0"/>
          <w:numId w:val="19"/>
        </w:numPr>
        <w:ind w:right="57"/>
        <w:jc w:val="both"/>
        <w:rPr>
          <w:rFonts w:ascii="Times New Roman" w:hAnsi="Times New Roman"/>
          <w:sz w:val="24"/>
          <w:szCs w:val="24"/>
        </w:rPr>
      </w:pPr>
      <w:r w:rsidRPr="00491778">
        <w:rPr>
          <w:rFonts w:ascii="Times New Roman" w:hAnsi="Times New Roman"/>
          <w:sz w:val="24"/>
          <w:szCs w:val="24"/>
        </w:rPr>
        <w:t>Дмитриева, Н. Ю. Общая психология</w:t>
      </w:r>
      <w:proofErr w:type="gramStart"/>
      <w:r w:rsidRPr="00491778">
        <w:rPr>
          <w:rFonts w:ascii="Times New Roman" w:hAnsi="Times New Roman"/>
          <w:sz w:val="24"/>
          <w:szCs w:val="24"/>
        </w:rPr>
        <w:t xml:space="preserve"> :</w:t>
      </w:r>
      <w:proofErr w:type="gramEnd"/>
      <w:r w:rsidRPr="00491778">
        <w:rPr>
          <w:rFonts w:ascii="Times New Roman" w:hAnsi="Times New Roman"/>
          <w:sz w:val="24"/>
          <w:szCs w:val="24"/>
        </w:rPr>
        <w:t xml:space="preserve"> учебное пособие / Н. Ю. Дмитриева. — 2-е изд. — Саратов : Научная книга, 2019. — 127 </w:t>
      </w:r>
      <w:proofErr w:type="spellStart"/>
      <w:r w:rsidRPr="00491778">
        <w:rPr>
          <w:rFonts w:ascii="Times New Roman" w:hAnsi="Times New Roman"/>
          <w:sz w:val="24"/>
          <w:szCs w:val="24"/>
        </w:rPr>
        <w:t>c</w:t>
      </w:r>
      <w:proofErr w:type="spellEnd"/>
      <w:r w:rsidRPr="00491778">
        <w:rPr>
          <w:rFonts w:ascii="Times New Roman" w:hAnsi="Times New Roman"/>
          <w:sz w:val="24"/>
          <w:szCs w:val="24"/>
        </w:rPr>
        <w:t>. — ISBN 978-5-9758-1808-9. — Текст</w:t>
      </w:r>
      <w:proofErr w:type="gramStart"/>
      <w:r w:rsidRPr="00491778">
        <w:rPr>
          <w:rFonts w:ascii="Times New Roman" w:hAnsi="Times New Roman"/>
          <w:sz w:val="24"/>
          <w:szCs w:val="24"/>
        </w:rPr>
        <w:t xml:space="preserve"> :</w:t>
      </w:r>
      <w:proofErr w:type="gramEnd"/>
      <w:r w:rsidRPr="00491778">
        <w:rPr>
          <w:rFonts w:ascii="Times New Roman" w:hAnsi="Times New Roman"/>
          <w:sz w:val="24"/>
          <w:szCs w:val="24"/>
        </w:rPr>
        <w:t xml:space="preserve"> электронный // Электронно-библиотечная система IPR BOOKS : [сайт]. — URL: </w:t>
      </w:r>
      <w:hyperlink r:id="rId6" w:history="1">
        <w:r w:rsidR="00A379AE">
          <w:rPr>
            <w:rStyle w:val="a8"/>
            <w:rFonts w:ascii="Times New Roman" w:hAnsi="Times New Roman"/>
            <w:sz w:val="24"/>
            <w:szCs w:val="24"/>
          </w:rPr>
          <w:t>http://www.iprbookshop.ru/81074.html</w:t>
        </w:r>
      </w:hyperlink>
    </w:p>
    <w:p w:rsidR="00491778" w:rsidRPr="00491778" w:rsidRDefault="00491778" w:rsidP="00491778">
      <w:pPr>
        <w:pStyle w:val="a4"/>
        <w:numPr>
          <w:ilvl w:val="0"/>
          <w:numId w:val="19"/>
        </w:numPr>
        <w:ind w:right="57"/>
        <w:jc w:val="both"/>
        <w:rPr>
          <w:rFonts w:ascii="Times New Roman" w:hAnsi="Times New Roman"/>
          <w:sz w:val="24"/>
          <w:szCs w:val="24"/>
        </w:rPr>
      </w:pPr>
      <w:proofErr w:type="spellStart"/>
      <w:r w:rsidRPr="00491778">
        <w:rPr>
          <w:rFonts w:ascii="Times New Roman" w:hAnsi="Times New Roman"/>
          <w:sz w:val="24"/>
          <w:szCs w:val="24"/>
        </w:rPr>
        <w:t>Базаркина</w:t>
      </w:r>
      <w:proofErr w:type="spellEnd"/>
      <w:r w:rsidRPr="00491778">
        <w:rPr>
          <w:rFonts w:ascii="Times New Roman" w:hAnsi="Times New Roman"/>
          <w:sz w:val="24"/>
          <w:szCs w:val="24"/>
        </w:rPr>
        <w:t xml:space="preserve">, И. Н. Психология личности / И. Н. </w:t>
      </w:r>
      <w:proofErr w:type="spellStart"/>
      <w:r w:rsidRPr="00491778">
        <w:rPr>
          <w:rFonts w:ascii="Times New Roman" w:hAnsi="Times New Roman"/>
          <w:sz w:val="24"/>
          <w:szCs w:val="24"/>
        </w:rPr>
        <w:t>Базаркина</w:t>
      </w:r>
      <w:proofErr w:type="spellEnd"/>
      <w:r w:rsidRPr="00491778">
        <w:rPr>
          <w:rFonts w:ascii="Times New Roman" w:hAnsi="Times New Roman"/>
          <w:sz w:val="24"/>
          <w:szCs w:val="24"/>
        </w:rPr>
        <w:t>, Л. В. Сенкевич, Д. А. Донцов</w:t>
      </w:r>
      <w:proofErr w:type="gramStart"/>
      <w:r w:rsidRPr="00491778">
        <w:rPr>
          <w:rFonts w:ascii="Times New Roman" w:hAnsi="Times New Roman"/>
          <w:sz w:val="24"/>
          <w:szCs w:val="24"/>
        </w:rPr>
        <w:t xml:space="preserve"> ;</w:t>
      </w:r>
      <w:proofErr w:type="gramEnd"/>
      <w:r w:rsidRPr="00491778">
        <w:rPr>
          <w:rFonts w:ascii="Times New Roman" w:hAnsi="Times New Roman"/>
          <w:sz w:val="24"/>
          <w:szCs w:val="24"/>
        </w:rPr>
        <w:t xml:space="preserve"> под редакцией Д. А. Донцов. — Москва</w:t>
      </w:r>
      <w:proofErr w:type="gramStart"/>
      <w:r w:rsidRPr="00491778">
        <w:rPr>
          <w:rFonts w:ascii="Times New Roman" w:hAnsi="Times New Roman"/>
          <w:sz w:val="24"/>
          <w:szCs w:val="24"/>
        </w:rPr>
        <w:t xml:space="preserve"> :</w:t>
      </w:r>
      <w:proofErr w:type="gramEnd"/>
      <w:r w:rsidRPr="00491778">
        <w:rPr>
          <w:rFonts w:ascii="Times New Roman" w:hAnsi="Times New Roman"/>
          <w:sz w:val="24"/>
          <w:szCs w:val="24"/>
        </w:rPr>
        <w:t xml:space="preserve"> Человек, 2014. — 176 </w:t>
      </w:r>
      <w:proofErr w:type="spellStart"/>
      <w:r w:rsidRPr="00491778">
        <w:rPr>
          <w:rFonts w:ascii="Times New Roman" w:hAnsi="Times New Roman"/>
          <w:sz w:val="24"/>
          <w:szCs w:val="24"/>
        </w:rPr>
        <w:t>c</w:t>
      </w:r>
      <w:proofErr w:type="spellEnd"/>
      <w:r w:rsidRPr="00491778">
        <w:rPr>
          <w:rFonts w:ascii="Times New Roman" w:hAnsi="Times New Roman"/>
          <w:sz w:val="24"/>
          <w:szCs w:val="24"/>
        </w:rPr>
        <w:t>. — ISBN 978-5-906131-39-3. — Текст</w:t>
      </w:r>
      <w:proofErr w:type="gramStart"/>
      <w:r w:rsidRPr="00491778">
        <w:rPr>
          <w:rFonts w:ascii="Times New Roman" w:hAnsi="Times New Roman"/>
          <w:sz w:val="24"/>
          <w:szCs w:val="24"/>
        </w:rPr>
        <w:t xml:space="preserve"> :</w:t>
      </w:r>
      <w:proofErr w:type="gramEnd"/>
      <w:r w:rsidRPr="00491778">
        <w:rPr>
          <w:rFonts w:ascii="Times New Roman" w:hAnsi="Times New Roman"/>
          <w:sz w:val="24"/>
          <w:szCs w:val="24"/>
        </w:rPr>
        <w:t xml:space="preserve"> электронный // Электронно-библиотечная система IPR BOOKS : [сайт]. — URL: </w:t>
      </w:r>
      <w:hyperlink r:id="rId7" w:history="1">
        <w:r w:rsidR="00A379AE">
          <w:rPr>
            <w:rStyle w:val="a8"/>
            <w:rFonts w:ascii="Times New Roman" w:hAnsi="Times New Roman"/>
            <w:sz w:val="24"/>
            <w:szCs w:val="24"/>
          </w:rPr>
          <w:t>http://www.iprbookshop.ru/27591.html</w:t>
        </w:r>
      </w:hyperlink>
    </w:p>
    <w:p w:rsidR="00491778" w:rsidRPr="00491778" w:rsidRDefault="00491778" w:rsidP="00491778">
      <w:pPr>
        <w:pStyle w:val="a4"/>
        <w:ind w:left="417" w:right="57"/>
        <w:jc w:val="both"/>
        <w:rPr>
          <w:rFonts w:ascii="Times New Roman" w:hAnsi="Times New Roman"/>
          <w:sz w:val="24"/>
          <w:szCs w:val="24"/>
        </w:rPr>
      </w:pPr>
    </w:p>
    <w:p w:rsidR="00491778" w:rsidRPr="00491778" w:rsidRDefault="00491778" w:rsidP="00F874BE">
      <w:pPr>
        <w:pStyle w:val="a4"/>
        <w:tabs>
          <w:tab w:val="left" w:pos="406"/>
        </w:tabs>
        <w:spacing w:after="0" w:line="240" w:lineRule="auto"/>
        <w:ind w:left="709"/>
        <w:jc w:val="both"/>
        <w:rPr>
          <w:rFonts w:ascii="Times New Roman" w:hAnsi="Times New Roman"/>
          <w:b/>
          <w:bCs/>
          <w:i/>
          <w:color w:val="000000"/>
          <w:sz w:val="24"/>
          <w:szCs w:val="24"/>
        </w:rPr>
      </w:pPr>
    </w:p>
    <w:p w:rsidR="00F874BE" w:rsidRPr="00491778" w:rsidRDefault="00F874BE" w:rsidP="00F874BE">
      <w:pPr>
        <w:pStyle w:val="a4"/>
        <w:tabs>
          <w:tab w:val="left" w:pos="406"/>
        </w:tabs>
        <w:spacing w:after="0" w:line="240" w:lineRule="auto"/>
        <w:ind w:left="709"/>
        <w:jc w:val="both"/>
        <w:rPr>
          <w:rFonts w:ascii="Times New Roman" w:hAnsi="Times New Roman"/>
          <w:b/>
          <w:bCs/>
          <w:i/>
          <w:color w:val="000000"/>
          <w:sz w:val="24"/>
          <w:szCs w:val="24"/>
        </w:rPr>
      </w:pPr>
      <w:r w:rsidRPr="00491778">
        <w:rPr>
          <w:rFonts w:ascii="Times New Roman" w:hAnsi="Times New Roman"/>
          <w:b/>
          <w:bCs/>
          <w:i/>
          <w:color w:val="000000"/>
          <w:sz w:val="24"/>
          <w:szCs w:val="24"/>
        </w:rPr>
        <w:t>Дополнительная:</w:t>
      </w:r>
    </w:p>
    <w:p w:rsidR="00491778" w:rsidRPr="00491778" w:rsidRDefault="00491778" w:rsidP="00491778">
      <w:pPr>
        <w:pStyle w:val="a4"/>
        <w:numPr>
          <w:ilvl w:val="0"/>
          <w:numId w:val="19"/>
        </w:numPr>
        <w:ind w:right="57"/>
        <w:jc w:val="both"/>
        <w:rPr>
          <w:rFonts w:ascii="Times New Roman" w:hAnsi="Times New Roman"/>
          <w:sz w:val="24"/>
          <w:szCs w:val="24"/>
        </w:rPr>
      </w:pPr>
      <w:r w:rsidRPr="00491778">
        <w:rPr>
          <w:rFonts w:ascii="Times New Roman" w:hAnsi="Times New Roman"/>
          <w:sz w:val="24"/>
          <w:szCs w:val="24"/>
        </w:rPr>
        <w:t>Пономарева, М. А. Общая психология и педагогика</w:t>
      </w:r>
      <w:proofErr w:type="gramStart"/>
      <w:r w:rsidRPr="00491778">
        <w:rPr>
          <w:rFonts w:ascii="Times New Roman" w:hAnsi="Times New Roman"/>
          <w:sz w:val="24"/>
          <w:szCs w:val="24"/>
        </w:rPr>
        <w:t xml:space="preserve"> :</w:t>
      </w:r>
      <w:proofErr w:type="gramEnd"/>
      <w:r w:rsidRPr="00491778">
        <w:rPr>
          <w:rFonts w:ascii="Times New Roman" w:hAnsi="Times New Roman"/>
          <w:sz w:val="24"/>
          <w:szCs w:val="24"/>
        </w:rPr>
        <w:t xml:space="preserve"> ответы на экзаменационные вопросы / М. А. Пономарева, М. В. Сидорова. — Минск</w:t>
      </w:r>
      <w:proofErr w:type="gramStart"/>
      <w:r w:rsidRPr="00491778">
        <w:rPr>
          <w:rFonts w:ascii="Times New Roman" w:hAnsi="Times New Roman"/>
          <w:sz w:val="24"/>
          <w:szCs w:val="24"/>
        </w:rPr>
        <w:t xml:space="preserve"> :</w:t>
      </w:r>
      <w:proofErr w:type="gramEnd"/>
      <w:r w:rsidRPr="00491778">
        <w:rPr>
          <w:rFonts w:ascii="Times New Roman" w:hAnsi="Times New Roman"/>
          <w:sz w:val="24"/>
          <w:szCs w:val="24"/>
        </w:rPr>
        <w:t xml:space="preserve"> </w:t>
      </w:r>
      <w:proofErr w:type="spellStart"/>
      <w:r w:rsidRPr="00491778">
        <w:rPr>
          <w:rFonts w:ascii="Times New Roman" w:hAnsi="Times New Roman"/>
          <w:sz w:val="24"/>
          <w:szCs w:val="24"/>
        </w:rPr>
        <w:t>ТетраСистемс</w:t>
      </w:r>
      <w:proofErr w:type="spellEnd"/>
      <w:r w:rsidRPr="00491778">
        <w:rPr>
          <w:rFonts w:ascii="Times New Roman" w:hAnsi="Times New Roman"/>
          <w:sz w:val="24"/>
          <w:szCs w:val="24"/>
        </w:rPr>
        <w:t xml:space="preserve">, </w:t>
      </w:r>
      <w:proofErr w:type="spellStart"/>
      <w:r w:rsidRPr="00491778">
        <w:rPr>
          <w:rFonts w:ascii="Times New Roman" w:hAnsi="Times New Roman"/>
          <w:sz w:val="24"/>
          <w:szCs w:val="24"/>
        </w:rPr>
        <w:t>Тетралит</w:t>
      </w:r>
      <w:proofErr w:type="spellEnd"/>
      <w:r w:rsidRPr="00491778">
        <w:rPr>
          <w:rFonts w:ascii="Times New Roman" w:hAnsi="Times New Roman"/>
          <w:sz w:val="24"/>
          <w:szCs w:val="24"/>
        </w:rPr>
        <w:t xml:space="preserve">, 2013. — 144 </w:t>
      </w:r>
      <w:proofErr w:type="spellStart"/>
      <w:r w:rsidRPr="00491778">
        <w:rPr>
          <w:rFonts w:ascii="Times New Roman" w:hAnsi="Times New Roman"/>
          <w:sz w:val="24"/>
          <w:szCs w:val="24"/>
        </w:rPr>
        <w:t>c</w:t>
      </w:r>
      <w:proofErr w:type="spellEnd"/>
      <w:r w:rsidRPr="00491778">
        <w:rPr>
          <w:rFonts w:ascii="Times New Roman" w:hAnsi="Times New Roman"/>
          <w:sz w:val="24"/>
          <w:szCs w:val="24"/>
        </w:rPr>
        <w:t>. — ISBN 978-985-7067-08-4. — Текст</w:t>
      </w:r>
      <w:proofErr w:type="gramStart"/>
      <w:r w:rsidRPr="00491778">
        <w:rPr>
          <w:rFonts w:ascii="Times New Roman" w:hAnsi="Times New Roman"/>
          <w:sz w:val="24"/>
          <w:szCs w:val="24"/>
        </w:rPr>
        <w:t xml:space="preserve"> :</w:t>
      </w:r>
      <w:proofErr w:type="gramEnd"/>
      <w:r w:rsidRPr="00491778">
        <w:rPr>
          <w:rFonts w:ascii="Times New Roman" w:hAnsi="Times New Roman"/>
          <w:sz w:val="24"/>
          <w:szCs w:val="24"/>
        </w:rPr>
        <w:t xml:space="preserve"> электронный // Электронно-библиотечная система IPR BOOKS : [сайт]. — URL: </w:t>
      </w:r>
      <w:hyperlink r:id="rId8" w:history="1">
        <w:r w:rsidR="00A379AE">
          <w:rPr>
            <w:rStyle w:val="a8"/>
            <w:rFonts w:ascii="Times New Roman" w:hAnsi="Times New Roman"/>
            <w:sz w:val="24"/>
            <w:szCs w:val="24"/>
          </w:rPr>
          <w:t>http://www.iprbookshop.ru/28153.html</w:t>
        </w:r>
      </w:hyperlink>
    </w:p>
    <w:p w:rsidR="00491778" w:rsidRPr="00491778" w:rsidRDefault="00491778" w:rsidP="007560A0">
      <w:pPr>
        <w:pStyle w:val="a4"/>
        <w:numPr>
          <w:ilvl w:val="0"/>
          <w:numId w:val="19"/>
        </w:numPr>
        <w:ind w:right="57"/>
        <w:jc w:val="both"/>
        <w:rPr>
          <w:rFonts w:ascii="Times New Roman" w:hAnsi="Times New Roman"/>
          <w:sz w:val="24"/>
          <w:szCs w:val="24"/>
        </w:rPr>
      </w:pPr>
      <w:r w:rsidRPr="00491778">
        <w:rPr>
          <w:rFonts w:ascii="Times New Roman" w:hAnsi="Times New Roman"/>
          <w:sz w:val="24"/>
          <w:szCs w:val="24"/>
        </w:rPr>
        <w:t>Гусева, Т. И. Психология личности</w:t>
      </w:r>
      <w:proofErr w:type="gramStart"/>
      <w:r w:rsidRPr="00491778">
        <w:rPr>
          <w:rFonts w:ascii="Times New Roman" w:hAnsi="Times New Roman"/>
          <w:sz w:val="24"/>
          <w:szCs w:val="24"/>
        </w:rPr>
        <w:t xml:space="preserve"> :</w:t>
      </w:r>
      <w:proofErr w:type="gramEnd"/>
      <w:r w:rsidRPr="00491778">
        <w:rPr>
          <w:rFonts w:ascii="Times New Roman" w:hAnsi="Times New Roman"/>
          <w:sz w:val="24"/>
          <w:szCs w:val="24"/>
        </w:rPr>
        <w:t xml:space="preserve"> учебное пособие / Т. И. Гусева, Т. В. </w:t>
      </w:r>
      <w:proofErr w:type="spellStart"/>
      <w:r w:rsidRPr="00491778">
        <w:rPr>
          <w:rFonts w:ascii="Times New Roman" w:hAnsi="Times New Roman"/>
          <w:sz w:val="24"/>
          <w:szCs w:val="24"/>
        </w:rPr>
        <w:t>Катарьян</w:t>
      </w:r>
      <w:proofErr w:type="spellEnd"/>
      <w:r w:rsidRPr="00491778">
        <w:rPr>
          <w:rFonts w:ascii="Times New Roman" w:hAnsi="Times New Roman"/>
          <w:sz w:val="24"/>
          <w:szCs w:val="24"/>
        </w:rPr>
        <w:t xml:space="preserve">. — 2-е изд. — Саратов : Научная книга, 2019. — 159 </w:t>
      </w:r>
      <w:proofErr w:type="spellStart"/>
      <w:r w:rsidRPr="00491778">
        <w:rPr>
          <w:rFonts w:ascii="Times New Roman" w:hAnsi="Times New Roman"/>
          <w:sz w:val="24"/>
          <w:szCs w:val="24"/>
        </w:rPr>
        <w:t>c</w:t>
      </w:r>
      <w:proofErr w:type="spellEnd"/>
      <w:r w:rsidRPr="00491778">
        <w:rPr>
          <w:rFonts w:ascii="Times New Roman" w:hAnsi="Times New Roman"/>
          <w:sz w:val="24"/>
          <w:szCs w:val="24"/>
        </w:rPr>
        <w:t>. — ISBN 978-5-9758-1771-6. — Текст</w:t>
      </w:r>
      <w:proofErr w:type="gramStart"/>
      <w:r w:rsidRPr="00491778">
        <w:rPr>
          <w:rFonts w:ascii="Times New Roman" w:hAnsi="Times New Roman"/>
          <w:sz w:val="24"/>
          <w:szCs w:val="24"/>
        </w:rPr>
        <w:t xml:space="preserve"> :</w:t>
      </w:r>
      <w:proofErr w:type="gramEnd"/>
      <w:r w:rsidRPr="00491778">
        <w:rPr>
          <w:rFonts w:ascii="Times New Roman" w:hAnsi="Times New Roman"/>
          <w:sz w:val="24"/>
          <w:szCs w:val="24"/>
        </w:rPr>
        <w:t xml:space="preserve"> электронный // Электронно-библиотечная система IPR BOOKS : [сайт]. — URL: </w:t>
      </w:r>
      <w:hyperlink r:id="rId9" w:history="1">
        <w:r w:rsidR="00A379AE">
          <w:rPr>
            <w:rStyle w:val="a8"/>
            <w:rFonts w:ascii="Times New Roman" w:hAnsi="Times New Roman"/>
            <w:sz w:val="24"/>
            <w:szCs w:val="24"/>
          </w:rPr>
          <w:t>http://www.iprbookshop.ru/81081.html</w:t>
        </w:r>
      </w:hyperlink>
    </w:p>
    <w:p w:rsidR="00491778" w:rsidRPr="00491778" w:rsidRDefault="00491778" w:rsidP="007560A0">
      <w:pPr>
        <w:pStyle w:val="a4"/>
        <w:numPr>
          <w:ilvl w:val="0"/>
          <w:numId w:val="19"/>
        </w:numPr>
        <w:ind w:right="57"/>
        <w:jc w:val="both"/>
        <w:rPr>
          <w:rFonts w:ascii="Times New Roman" w:hAnsi="Times New Roman"/>
          <w:sz w:val="24"/>
          <w:szCs w:val="24"/>
        </w:rPr>
      </w:pPr>
      <w:proofErr w:type="spellStart"/>
      <w:r w:rsidRPr="00491778">
        <w:rPr>
          <w:rFonts w:ascii="Times New Roman" w:hAnsi="Times New Roman"/>
          <w:sz w:val="24"/>
          <w:szCs w:val="24"/>
        </w:rPr>
        <w:lastRenderedPageBreak/>
        <w:t>Щербинина</w:t>
      </w:r>
      <w:proofErr w:type="spellEnd"/>
      <w:r w:rsidRPr="00491778">
        <w:rPr>
          <w:rFonts w:ascii="Times New Roman" w:hAnsi="Times New Roman"/>
          <w:sz w:val="24"/>
          <w:szCs w:val="24"/>
        </w:rPr>
        <w:t>, О. А. История психологии</w:t>
      </w:r>
      <w:proofErr w:type="gramStart"/>
      <w:r w:rsidRPr="00491778">
        <w:rPr>
          <w:rFonts w:ascii="Times New Roman" w:hAnsi="Times New Roman"/>
          <w:sz w:val="24"/>
          <w:szCs w:val="24"/>
        </w:rPr>
        <w:t xml:space="preserve"> :</w:t>
      </w:r>
      <w:proofErr w:type="gramEnd"/>
      <w:r w:rsidRPr="00491778">
        <w:rPr>
          <w:rFonts w:ascii="Times New Roman" w:hAnsi="Times New Roman"/>
          <w:sz w:val="24"/>
          <w:szCs w:val="24"/>
        </w:rPr>
        <w:t xml:space="preserve"> рабочая тетрадь / О. А. </w:t>
      </w:r>
      <w:proofErr w:type="spellStart"/>
      <w:r w:rsidRPr="00491778">
        <w:rPr>
          <w:rFonts w:ascii="Times New Roman" w:hAnsi="Times New Roman"/>
          <w:sz w:val="24"/>
          <w:szCs w:val="24"/>
        </w:rPr>
        <w:t>Щербинина</w:t>
      </w:r>
      <w:proofErr w:type="spellEnd"/>
      <w:r w:rsidRPr="00491778">
        <w:rPr>
          <w:rFonts w:ascii="Times New Roman" w:hAnsi="Times New Roman"/>
          <w:sz w:val="24"/>
          <w:szCs w:val="24"/>
        </w:rPr>
        <w:t>. — Оренбург</w:t>
      </w:r>
      <w:proofErr w:type="gramStart"/>
      <w:r w:rsidRPr="00491778">
        <w:rPr>
          <w:rFonts w:ascii="Times New Roman" w:hAnsi="Times New Roman"/>
          <w:sz w:val="24"/>
          <w:szCs w:val="24"/>
        </w:rPr>
        <w:t xml:space="preserve"> :</w:t>
      </w:r>
      <w:proofErr w:type="gramEnd"/>
      <w:r w:rsidRPr="00491778">
        <w:rPr>
          <w:rFonts w:ascii="Times New Roman" w:hAnsi="Times New Roman"/>
          <w:sz w:val="24"/>
          <w:szCs w:val="24"/>
        </w:rPr>
        <w:t xml:space="preserve"> Оренбургский государственный университет, ЭБС АСВ, 2014. — 118 </w:t>
      </w:r>
      <w:proofErr w:type="spellStart"/>
      <w:r w:rsidRPr="00491778">
        <w:rPr>
          <w:rFonts w:ascii="Times New Roman" w:hAnsi="Times New Roman"/>
          <w:sz w:val="24"/>
          <w:szCs w:val="24"/>
        </w:rPr>
        <w:t>c</w:t>
      </w:r>
      <w:proofErr w:type="spellEnd"/>
      <w:r w:rsidRPr="00491778">
        <w:rPr>
          <w:rFonts w:ascii="Times New Roman" w:hAnsi="Times New Roman"/>
          <w:sz w:val="24"/>
          <w:szCs w:val="24"/>
        </w:rPr>
        <w:t>. — ISBN 2227-8397. — Текст</w:t>
      </w:r>
      <w:proofErr w:type="gramStart"/>
      <w:r w:rsidRPr="00491778">
        <w:rPr>
          <w:rFonts w:ascii="Times New Roman" w:hAnsi="Times New Roman"/>
          <w:sz w:val="24"/>
          <w:szCs w:val="24"/>
        </w:rPr>
        <w:t xml:space="preserve"> :</w:t>
      </w:r>
      <w:proofErr w:type="gramEnd"/>
      <w:r w:rsidRPr="00491778">
        <w:rPr>
          <w:rFonts w:ascii="Times New Roman" w:hAnsi="Times New Roman"/>
          <w:sz w:val="24"/>
          <w:szCs w:val="24"/>
        </w:rPr>
        <w:t xml:space="preserve"> электронный // Электронно-библиотечная система IPR BOOKS : [сайт]. — URL: </w:t>
      </w:r>
      <w:hyperlink r:id="rId10" w:history="1">
        <w:r w:rsidR="00A379AE">
          <w:rPr>
            <w:rStyle w:val="a8"/>
            <w:rFonts w:ascii="Times New Roman" w:hAnsi="Times New Roman"/>
            <w:sz w:val="24"/>
            <w:szCs w:val="24"/>
          </w:rPr>
          <w:t>http://www.iprbookshop.ru/24339.html</w:t>
        </w:r>
      </w:hyperlink>
    </w:p>
    <w:p w:rsidR="00F874BE" w:rsidRPr="00491778" w:rsidRDefault="00F874BE" w:rsidP="007560A0">
      <w:pPr>
        <w:pStyle w:val="a4"/>
        <w:numPr>
          <w:ilvl w:val="0"/>
          <w:numId w:val="19"/>
        </w:numPr>
        <w:ind w:right="57"/>
        <w:jc w:val="both"/>
        <w:rPr>
          <w:rFonts w:ascii="Times New Roman" w:hAnsi="Times New Roman"/>
          <w:sz w:val="24"/>
          <w:szCs w:val="24"/>
        </w:rPr>
      </w:pPr>
      <w:r w:rsidRPr="00491778">
        <w:rPr>
          <w:rFonts w:ascii="Times New Roman" w:hAnsi="Times New Roman"/>
          <w:sz w:val="24"/>
          <w:szCs w:val="24"/>
        </w:rPr>
        <w:t>Психолого-педагогическое взаимодействие участников образовательного процесса в 2 ч. Часть 1</w:t>
      </w:r>
      <w:proofErr w:type="gramStart"/>
      <w:r w:rsidRPr="00491778">
        <w:rPr>
          <w:rFonts w:ascii="Times New Roman" w:hAnsi="Times New Roman"/>
          <w:sz w:val="24"/>
          <w:szCs w:val="24"/>
        </w:rPr>
        <w:t xml:space="preserve"> :</w:t>
      </w:r>
      <w:proofErr w:type="gramEnd"/>
      <w:r w:rsidRPr="00491778">
        <w:rPr>
          <w:rFonts w:ascii="Times New Roman" w:hAnsi="Times New Roman"/>
          <w:sz w:val="24"/>
          <w:szCs w:val="24"/>
        </w:rPr>
        <w:t xml:space="preserve"> учебник для академического </w:t>
      </w:r>
      <w:proofErr w:type="spellStart"/>
      <w:r w:rsidRPr="00491778">
        <w:rPr>
          <w:rFonts w:ascii="Times New Roman" w:hAnsi="Times New Roman"/>
          <w:sz w:val="24"/>
          <w:szCs w:val="24"/>
        </w:rPr>
        <w:t>бакалавриата</w:t>
      </w:r>
      <w:proofErr w:type="spellEnd"/>
      <w:r w:rsidRPr="00491778">
        <w:rPr>
          <w:rFonts w:ascii="Times New Roman" w:hAnsi="Times New Roman"/>
          <w:sz w:val="24"/>
          <w:szCs w:val="24"/>
        </w:rPr>
        <w:t xml:space="preserve"> / И. В. Дубровина [и др.] ; под ред. И. В. Дубровиной. — 5-е изд., </w:t>
      </w:r>
      <w:proofErr w:type="spellStart"/>
      <w:r w:rsidRPr="00491778">
        <w:rPr>
          <w:rFonts w:ascii="Times New Roman" w:hAnsi="Times New Roman"/>
          <w:sz w:val="24"/>
          <w:szCs w:val="24"/>
        </w:rPr>
        <w:t>испр</w:t>
      </w:r>
      <w:proofErr w:type="spellEnd"/>
      <w:r w:rsidRPr="00491778">
        <w:rPr>
          <w:rFonts w:ascii="Times New Roman" w:hAnsi="Times New Roman"/>
          <w:sz w:val="24"/>
          <w:szCs w:val="24"/>
        </w:rPr>
        <w:t xml:space="preserve">. и доп. — М. : Издательство </w:t>
      </w:r>
      <w:proofErr w:type="spellStart"/>
      <w:r w:rsidRPr="00491778">
        <w:rPr>
          <w:rFonts w:ascii="Times New Roman" w:hAnsi="Times New Roman"/>
          <w:sz w:val="24"/>
          <w:szCs w:val="24"/>
        </w:rPr>
        <w:t>Юрайт</w:t>
      </w:r>
      <w:proofErr w:type="spellEnd"/>
      <w:r w:rsidRPr="00491778">
        <w:rPr>
          <w:rFonts w:ascii="Times New Roman" w:hAnsi="Times New Roman"/>
          <w:sz w:val="24"/>
          <w:szCs w:val="24"/>
        </w:rPr>
        <w:t>, 201</w:t>
      </w:r>
      <w:r w:rsidR="00491778" w:rsidRPr="00491778">
        <w:rPr>
          <w:rFonts w:ascii="Times New Roman" w:hAnsi="Times New Roman"/>
          <w:sz w:val="24"/>
          <w:szCs w:val="24"/>
        </w:rPr>
        <w:t>8</w:t>
      </w:r>
      <w:r w:rsidRPr="00491778">
        <w:rPr>
          <w:rFonts w:ascii="Times New Roman" w:hAnsi="Times New Roman"/>
          <w:sz w:val="24"/>
          <w:szCs w:val="24"/>
        </w:rPr>
        <w:t xml:space="preserve">. — 271 с. — (Бакалавр. </w:t>
      </w:r>
      <w:proofErr w:type="gramStart"/>
      <w:r w:rsidRPr="00491778">
        <w:rPr>
          <w:rFonts w:ascii="Times New Roman" w:hAnsi="Times New Roman"/>
          <w:sz w:val="24"/>
          <w:szCs w:val="24"/>
        </w:rPr>
        <w:t>Академический курс).</w:t>
      </w:r>
      <w:proofErr w:type="gramEnd"/>
      <w:r w:rsidRPr="00491778">
        <w:rPr>
          <w:rFonts w:ascii="Times New Roman" w:hAnsi="Times New Roman"/>
          <w:sz w:val="24"/>
          <w:szCs w:val="24"/>
        </w:rPr>
        <w:t xml:space="preserve"> — ISBN 978-5-534-03498-1. </w:t>
      </w:r>
      <w:hyperlink r:id="rId11" w:history="1">
        <w:r w:rsidR="00A379AE">
          <w:rPr>
            <w:rStyle w:val="a8"/>
            <w:rFonts w:ascii="Times New Roman" w:hAnsi="Times New Roman"/>
            <w:sz w:val="24"/>
            <w:szCs w:val="24"/>
          </w:rPr>
          <w:t>https://www.biblio-online.ru/book/DEEFF66A-35EF-4DB9-B54F-E32B1C0269D5</w:t>
        </w:r>
      </w:hyperlink>
    </w:p>
    <w:p w:rsidR="00F874BE" w:rsidRPr="00B14050" w:rsidRDefault="00F874BE" w:rsidP="00F874BE">
      <w:pPr>
        <w:keepNext/>
        <w:widowControl/>
        <w:tabs>
          <w:tab w:val="left" w:pos="708"/>
        </w:tabs>
        <w:autoSpaceDE/>
        <w:adjustRightInd/>
        <w:jc w:val="both"/>
        <w:rPr>
          <w:i/>
          <w:color w:val="000000"/>
          <w:sz w:val="24"/>
          <w:szCs w:val="24"/>
        </w:rPr>
      </w:pPr>
    </w:p>
    <w:p w:rsidR="00F874BE" w:rsidRPr="00793E1B" w:rsidRDefault="007B6FB7" w:rsidP="00F874BE">
      <w:pPr>
        <w:ind w:firstLine="709"/>
        <w:jc w:val="both"/>
        <w:rPr>
          <w:b/>
          <w:color w:val="000000"/>
          <w:sz w:val="24"/>
          <w:szCs w:val="24"/>
        </w:rPr>
      </w:pPr>
      <w:r>
        <w:rPr>
          <w:b/>
          <w:color w:val="000000"/>
          <w:sz w:val="24"/>
          <w:szCs w:val="24"/>
        </w:rPr>
        <w:t>8</w:t>
      </w:r>
      <w:r w:rsidR="00F874BE"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proofErr w:type="spellStart"/>
      <w:r w:rsidRPr="00793E1B">
        <w:rPr>
          <w:rFonts w:ascii="Times New Roman" w:hAnsi="Times New Roman"/>
          <w:color w:val="000000"/>
          <w:sz w:val="24"/>
          <w:szCs w:val="24"/>
          <w:lang w:val="en-US"/>
        </w:rPr>
        <w:t>IPRBooks</w:t>
      </w:r>
      <w:proofErr w:type="spellEnd"/>
      <w:r w:rsidRPr="00793E1B">
        <w:rPr>
          <w:rFonts w:ascii="Times New Roman" w:hAnsi="Times New Roman"/>
          <w:color w:val="000000"/>
          <w:sz w:val="24"/>
          <w:szCs w:val="24"/>
        </w:rPr>
        <w:t xml:space="preserve">  Режим доступа: </w:t>
      </w:r>
      <w:hyperlink r:id="rId12" w:history="1">
        <w:r w:rsidR="00A379AE">
          <w:rPr>
            <w:rStyle w:val="a8"/>
            <w:rFonts w:ascii="Times New Roman" w:hAnsi="Times New Roman"/>
            <w:sz w:val="24"/>
            <w:szCs w:val="24"/>
          </w:rPr>
          <w:t>http://www.iprbookshop.ru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w:t>
      </w:r>
      <w:proofErr w:type="spellStart"/>
      <w:r w:rsidRPr="00793E1B">
        <w:rPr>
          <w:rFonts w:ascii="Times New Roman" w:hAnsi="Times New Roman"/>
          <w:color w:val="000000"/>
          <w:sz w:val="24"/>
          <w:szCs w:val="24"/>
        </w:rPr>
        <w:t>Юрайт</w:t>
      </w:r>
      <w:proofErr w:type="spellEnd"/>
      <w:r w:rsidRPr="00793E1B">
        <w:rPr>
          <w:rFonts w:ascii="Times New Roman" w:hAnsi="Times New Roman"/>
          <w:color w:val="000000"/>
          <w:sz w:val="24"/>
          <w:szCs w:val="24"/>
        </w:rPr>
        <w:t xml:space="preserve">» Режим доступа: </w:t>
      </w:r>
      <w:hyperlink r:id="rId13" w:history="1">
        <w:r w:rsidR="00A379AE">
          <w:rPr>
            <w:rStyle w:val="a8"/>
            <w:rFonts w:ascii="Times New Roman" w:hAnsi="Times New Roman"/>
            <w:sz w:val="24"/>
            <w:szCs w:val="24"/>
          </w:rPr>
          <w:t>http://biblio-online.ru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A379AE">
          <w:rPr>
            <w:rStyle w:val="a8"/>
            <w:rFonts w:ascii="Times New Roman" w:hAnsi="Times New Roman"/>
            <w:sz w:val="24"/>
            <w:szCs w:val="24"/>
          </w:rPr>
          <w:t>http://window.edu.ru/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w:t>
      </w:r>
      <w:proofErr w:type="spellStart"/>
      <w:r w:rsidRPr="00793E1B">
        <w:rPr>
          <w:rFonts w:ascii="Times New Roman" w:hAnsi="Times New Roman"/>
          <w:color w:val="000000"/>
          <w:sz w:val="24"/>
          <w:szCs w:val="24"/>
        </w:rPr>
        <w:t>e-library.ru</w:t>
      </w:r>
      <w:proofErr w:type="spellEnd"/>
      <w:r w:rsidRPr="00793E1B">
        <w:rPr>
          <w:rFonts w:ascii="Times New Roman" w:hAnsi="Times New Roman"/>
          <w:color w:val="000000"/>
          <w:sz w:val="24"/>
          <w:szCs w:val="24"/>
        </w:rPr>
        <w:t xml:space="preserve"> Режим доступа: </w:t>
      </w:r>
      <w:hyperlink r:id="rId15" w:history="1">
        <w:r w:rsidR="00A379AE">
          <w:rPr>
            <w:rStyle w:val="a8"/>
            <w:rFonts w:ascii="Times New Roman" w:hAnsi="Times New Roman"/>
            <w:sz w:val="24"/>
            <w:szCs w:val="24"/>
          </w:rPr>
          <w:t>http://elibrary.ru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w:t>
      </w:r>
      <w:proofErr w:type="spellStart"/>
      <w:r w:rsidRPr="00793E1B">
        <w:rPr>
          <w:rFonts w:ascii="Times New Roman" w:hAnsi="Times New Roman"/>
          <w:color w:val="000000"/>
          <w:sz w:val="24"/>
          <w:szCs w:val="24"/>
        </w:rPr>
        <w:t>Elsevier</w:t>
      </w:r>
      <w:proofErr w:type="spellEnd"/>
      <w:r w:rsidRPr="00793E1B">
        <w:rPr>
          <w:rFonts w:ascii="Times New Roman" w:hAnsi="Times New Roman"/>
          <w:color w:val="000000"/>
          <w:sz w:val="24"/>
          <w:szCs w:val="24"/>
        </w:rPr>
        <w:t xml:space="preserve"> Режим доступа:  </w:t>
      </w:r>
      <w:hyperlink r:id="rId16" w:history="1">
        <w:r w:rsidR="00A379AE">
          <w:rPr>
            <w:rStyle w:val="a8"/>
            <w:rFonts w:ascii="Times New Roman" w:hAnsi="Times New Roman"/>
            <w:sz w:val="24"/>
            <w:szCs w:val="24"/>
          </w:rPr>
          <w:t>http://www.sciencedirect.com</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A02343">
          <w:rPr>
            <w:rStyle w:val="a8"/>
            <w:rFonts w:ascii="Times New Roman" w:hAnsi="Times New Roman"/>
            <w:sz w:val="24"/>
            <w:szCs w:val="24"/>
          </w:rPr>
          <w:t>www.edu.ru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A379AE">
          <w:rPr>
            <w:rStyle w:val="a8"/>
            <w:rFonts w:ascii="Times New Roman" w:hAnsi="Times New Roman"/>
            <w:sz w:val="24"/>
            <w:szCs w:val="24"/>
          </w:rPr>
          <w:t>http://journals.cambridge.org</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A379AE">
          <w:rPr>
            <w:rStyle w:val="a8"/>
            <w:rFonts w:ascii="Times New Roman" w:hAnsi="Times New Roman"/>
            <w:sz w:val="24"/>
            <w:szCs w:val="24"/>
          </w:rPr>
          <w:t>http://www.oxfordjoumals.org</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A379AE">
          <w:rPr>
            <w:rStyle w:val="a8"/>
            <w:rFonts w:ascii="Times New Roman" w:hAnsi="Times New Roman"/>
            <w:sz w:val="24"/>
            <w:szCs w:val="24"/>
          </w:rPr>
          <w:t>http://dic.academic.ru/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A379AE">
          <w:rPr>
            <w:rStyle w:val="a8"/>
            <w:rFonts w:ascii="Times New Roman" w:hAnsi="Times New Roman"/>
            <w:sz w:val="24"/>
            <w:szCs w:val="24"/>
          </w:rPr>
          <w:t>http://www.benran.ru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A379AE">
          <w:rPr>
            <w:rStyle w:val="a8"/>
            <w:rFonts w:ascii="Times New Roman" w:hAnsi="Times New Roman"/>
            <w:sz w:val="24"/>
            <w:szCs w:val="24"/>
          </w:rPr>
          <w:t>http://www.gks.ru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A379AE">
          <w:rPr>
            <w:rStyle w:val="a8"/>
            <w:rFonts w:ascii="Times New Roman" w:hAnsi="Times New Roman"/>
            <w:sz w:val="24"/>
            <w:szCs w:val="24"/>
          </w:rPr>
          <w:t>http://diss.rsl.ru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A379AE">
          <w:rPr>
            <w:rStyle w:val="a8"/>
            <w:rFonts w:ascii="Times New Roman" w:hAnsi="Times New Roman"/>
            <w:sz w:val="24"/>
            <w:szCs w:val="24"/>
          </w:rPr>
          <w:t>http://ru.spinform.ru</w:t>
        </w:r>
      </w:hyperlink>
    </w:p>
    <w:p w:rsidR="00F874BE" w:rsidRPr="00793E1B" w:rsidRDefault="00F874BE" w:rsidP="00F874BE">
      <w:pPr>
        <w:ind w:firstLine="709"/>
        <w:jc w:val="both"/>
        <w:rPr>
          <w:rFonts w:eastAsia="Calibri"/>
          <w:color w:val="000000"/>
          <w:sz w:val="24"/>
          <w:szCs w:val="24"/>
        </w:rPr>
      </w:pPr>
      <w:r w:rsidRPr="00793E1B">
        <w:rPr>
          <w:color w:val="000000"/>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w:t>
      </w:r>
      <w:proofErr w:type="spellStart"/>
      <w:r w:rsidRPr="00793E1B">
        <w:rPr>
          <w:color w:val="000000"/>
          <w:sz w:val="24"/>
          <w:szCs w:val="24"/>
        </w:rPr>
        <w:t>электроннойинформационно-образовательной</w:t>
      </w:r>
      <w:proofErr w:type="spellEnd"/>
      <w:r w:rsidRPr="00793E1B">
        <w:rPr>
          <w:color w:val="000000"/>
          <w:sz w:val="24"/>
          <w:szCs w:val="24"/>
        </w:rPr>
        <w:t xml:space="preserve">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w:t>
      </w:r>
      <w:proofErr w:type="spellStart"/>
      <w:r w:rsidRPr="00793E1B">
        <w:rPr>
          <w:color w:val="000000"/>
          <w:sz w:val="24"/>
          <w:szCs w:val="24"/>
        </w:rPr>
        <w:t>имеетсядоступ</w:t>
      </w:r>
      <w:proofErr w:type="spellEnd"/>
      <w:r w:rsidRPr="00793E1B">
        <w:rPr>
          <w:color w:val="000000"/>
          <w:sz w:val="24"/>
          <w:szCs w:val="24"/>
        </w:rPr>
        <w:t xml:space="preserve"> к информационно-телекоммуникационной сети «Интернет», и отвечает техническим требованиям организации как на </w:t>
      </w:r>
      <w:proofErr w:type="spellStart"/>
      <w:r w:rsidRPr="00793E1B">
        <w:rPr>
          <w:color w:val="000000"/>
          <w:sz w:val="24"/>
          <w:szCs w:val="24"/>
        </w:rPr>
        <w:t>территорииорганизации</w:t>
      </w:r>
      <w:proofErr w:type="spellEnd"/>
      <w:r w:rsidRPr="00793E1B">
        <w:rPr>
          <w:color w:val="000000"/>
          <w:sz w:val="24"/>
          <w:szCs w:val="24"/>
        </w:rPr>
        <w:t xml:space="preserve">, так и </w:t>
      </w:r>
      <w:proofErr w:type="gramStart"/>
      <w:r w:rsidRPr="00793E1B">
        <w:rPr>
          <w:color w:val="000000"/>
          <w:sz w:val="24"/>
          <w:szCs w:val="24"/>
        </w:rPr>
        <w:t>вне</w:t>
      </w:r>
      <w:proofErr w:type="gramEnd"/>
      <w:r w:rsidRPr="00793E1B">
        <w:rPr>
          <w:color w:val="000000"/>
          <w:sz w:val="24"/>
          <w:szCs w:val="24"/>
        </w:rPr>
        <w:t xml:space="preserve"> </w:t>
      </w:r>
      <w:proofErr w:type="gramStart"/>
      <w:r w:rsidRPr="00793E1B">
        <w:rPr>
          <w:color w:val="000000"/>
          <w:sz w:val="24"/>
          <w:szCs w:val="24"/>
        </w:rPr>
        <w:t>ее</w:t>
      </w:r>
      <w:proofErr w:type="gramEnd"/>
      <w:r w:rsidRPr="00793E1B">
        <w:rPr>
          <w:color w:val="000000"/>
          <w:sz w:val="24"/>
          <w:szCs w:val="24"/>
        </w:rPr>
        <w:t>.</w:t>
      </w:r>
    </w:p>
    <w:p w:rsidR="00F874BE" w:rsidRPr="00793E1B" w:rsidRDefault="00F874BE" w:rsidP="00F874BE">
      <w:pPr>
        <w:ind w:firstLine="709"/>
        <w:jc w:val="both"/>
        <w:rPr>
          <w:rFonts w:eastAsia="Calibri"/>
          <w:color w:val="000000"/>
          <w:sz w:val="24"/>
          <w:szCs w:val="24"/>
        </w:rPr>
      </w:pPr>
      <w:r w:rsidRPr="00793E1B">
        <w:rPr>
          <w:color w:val="000000"/>
          <w:sz w:val="24"/>
          <w:szCs w:val="24"/>
        </w:rPr>
        <w:t xml:space="preserve">Электронная информационно-образовательная среда Академии </w:t>
      </w:r>
      <w:proofErr w:type="spellStart"/>
      <w:r w:rsidRPr="00793E1B">
        <w:rPr>
          <w:color w:val="000000"/>
          <w:sz w:val="24"/>
          <w:szCs w:val="24"/>
        </w:rPr>
        <w:t>обеспечивает</w:t>
      </w:r>
      <w:proofErr w:type="gramStart"/>
      <w:r w:rsidRPr="00793E1B">
        <w:rPr>
          <w:color w:val="000000"/>
          <w:sz w:val="24"/>
          <w:szCs w:val="24"/>
        </w:rPr>
        <w:t>:д</w:t>
      </w:r>
      <w:proofErr w:type="gramEnd"/>
      <w:r w:rsidRPr="00793E1B">
        <w:rPr>
          <w:color w:val="000000"/>
          <w:sz w:val="24"/>
          <w:szCs w:val="24"/>
        </w:rPr>
        <w:t>оступ</w:t>
      </w:r>
      <w:proofErr w:type="spellEnd"/>
      <w:r w:rsidRPr="00793E1B">
        <w:rPr>
          <w:color w:val="000000"/>
          <w:sz w:val="24"/>
          <w:szCs w:val="24"/>
        </w:rPr>
        <w:t xml:space="preserve"> к учебным планам, рабочим программам дисциплин (модулей), практик, </w:t>
      </w:r>
      <w:proofErr w:type="spellStart"/>
      <w:r w:rsidRPr="00793E1B">
        <w:rPr>
          <w:color w:val="000000"/>
          <w:sz w:val="24"/>
          <w:szCs w:val="24"/>
        </w:rPr>
        <w:t>кизданиям</w:t>
      </w:r>
      <w:proofErr w:type="spellEnd"/>
      <w:r w:rsidRPr="00793E1B">
        <w:rPr>
          <w:color w:val="000000"/>
          <w:sz w:val="24"/>
          <w:szCs w:val="24"/>
        </w:rPr>
        <w:t xml:space="preserve"> электронных библиотечных систем и электронным образовательным </w:t>
      </w:r>
      <w:proofErr w:type="spellStart"/>
      <w:r w:rsidRPr="00793E1B">
        <w:rPr>
          <w:color w:val="000000"/>
          <w:sz w:val="24"/>
          <w:szCs w:val="24"/>
        </w:rPr>
        <w:t>ресурсам,указанным</w:t>
      </w:r>
      <w:proofErr w:type="spellEnd"/>
      <w:r w:rsidRPr="00793E1B">
        <w:rPr>
          <w:color w:val="000000"/>
          <w:sz w:val="24"/>
          <w:szCs w:val="24"/>
        </w:rPr>
        <w:t xml:space="preserve"> в рабочих </w:t>
      </w:r>
      <w:proofErr w:type="spellStart"/>
      <w:r w:rsidRPr="00793E1B">
        <w:rPr>
          <w:color w:val="000000"/>
          <w:sz w:val="24"/>
          <w:szCs w:val="24"/>
        </w:rPr>
        <w:t>программах;фиксацию</w:t>
      </w:r>
      <w:proofErr w:type="spellEnd"/>
      <w:r w:rsidRPr="00793E1B">
        <w:rPr>
          <w:color w:val="000000"/>
          <w:sz w:val="24"/>
          <w:szCs w:val="24"/>
        </w:rPr>
        <w:t xml:space="preserve"> хода образовательного процесса, результатов промежуточной </w:t>
      </w:r>
      <w:proofErr w:type="spellStart"/>
      <w:r w:rsidRPr="00793E1B">
        <w:rPr>
          <w:color w:val="000000"/>
          <w:sz w:val="24"/>
          <w:szCs w:val="24"/>
        </w:rPr>
        <w:t>аттестациии</w:t>
      </w:r>
      <w:proofErr w:type="spellEnd"/>
      <w:r w:rsidRPr="00793E1B">
        <w:rPr>
          <w:color w:val="000000"/>
          <w:sz w:val="24"/>
          <w:szCs w:val="24"/>
        </w:rPr>
        <w:t xml:space="preserve"> результатов освоения основной образовательной </w:t>
      </w:r>
      <w:proofErr w:type="spellStart"/>
      <w:r w:rsidRPr="00793E1B">
        <w:rPr>
          <w:color w:val="000000"/>
          <w:sz w:val="24"/>
          <w:szCs w:val="24"/>
        </w:rPr>
        <w:t>программы;проведение</w:t>
      </w:r>
      <w:proofErr w:type="spellEnd"/>
      <w:r w:rsidRPr="00793E1B">
        <w:rPr>
          <w:color w:val="000000"/>
          <w:sz w:val="24"/>
          <w:szCs w:val="24"/>
        </w:rPr>
        <w:t xml:space="preserve"> всех видов занятий, процедур оценки результатов обучения, </w:t>
      </w:r>
      <w:proofErr w:type="spellStart"/>
      <w:r w:rsidRPr="00793E1B">
        <w:rPr>
          <w:color w:val="000000"/>
          <w:sz w:val="24"/>
          <w:szCs w:val="24"/>
        </w:rPr>
        <w:t>реализациякоторых</w:t>
      </w:r>
      <w:proofErr w:type="spellEnd"/>
      <w:r w:rsidRPr="00793E1B">
        <w:rPr>
          <w:color w:val="000000"/>
          <w:sz w:val="24"/>
          <w:szCs w:val="24"/>
        </w:rPr>
        <w:t xml:space="preserve"> предусмотрена с применением электронного обучения, </w:t>
      </w:r>
      <w:proofErr w:type="spellStart"/>
      <w:r w:rsidRPr="00793E1B">
        <w:rPr>
          <w:color w:val="000000"/>
          <w:sz w:val="24"/>
          <w:szCs w:val="24"/>
        </w:rPr>
        <w:t>дистанционныхобразовательных</w:t>
      </w:r>
      <w:proofErr w:type="spellEnd"/>
      <w:r w:rsidRPr="00793E1B">
        <w:rPr>
          <w:color w:val="000000"/>
          <w:sz w:val="24"/>
          <w:szCs w:val="24"/>
        </w:rPr>
        <w:t xml:space="preserve"> </w:t>
      </w:r>
      <w:proofErr w:type="spellStart"/>
      <w:r w:rsidRPr="00793E1B">
        <w:rPr>
          <w:color w:val="000000"/>
          <w:sz w:val="24"/>
          <w:szCs w:val="24"/>
        </w:rPr>
        <w:t>технологий;формирование</w:t>
      </w:r>
      <w:proofErr w:type="spellEnd"/>
      <w:r w:rsidRPr="00793E1B">
        <w:rPr>
          <w:color w:val="000000"/>
          <w:sz w:val="24"/>
          <w:szCs w:val="24"/>
        </w:rPr>
        <w:t xml:space="preserve"> электронного </w:t>
      </w:r>
      <w:proofErr w:type="spellStart"/>
      <w:r w:rsidRPr="00793E1B">
        <w:rPr>
          <w:color w:val="000000"/>
          <w:sz w:val="24"/>
          <w:szCs w:val="24"/>
        </w:rPr>
        <w:t>портфолио</w:t>
      </w:r>
      <w:proofErr w:type="spellEnd"/>
      <w:r w:rsidRPr="00793E1B">
        <w:rPr>
          <w:color w:val="000000"/>
          <w:sz w:val="24"/>
          <w:szCs w:val="24"/>
        </w:rPr>
        <w:t xml:space="preserve"> обучающегося, в том числе </w:t>
      </w:r>
      <w:proofErr w:type="spellStart"/>
      <w:r w:rsidRPr="00793E1B">
        <w:rPr>
          <w:color w:val="000000"/>
          <w:sz w:val="24"/>
          <w:szCs w:val="24"/>
        </w:rPr>
        <w:t>сохранениеработ</w:t>
      </w:r>
      <w:proofErr w:type="spellEnd"/>
      <w:r w:rsidRPr="00793E1B">
        <w:rPr>
          <w:color w:val="000000"/>
          <w:sz w:val="24"/>
          <w:szCs w:val="24"/>
        </w:rPr>
        <w:t xml:space="preserve"> обучающегося, рецензий и оценок на эти </w:t>
      </w:r>
      <w:r w:rsidRPr="00793E1B">
        <w:rPr>
          <w:color w:val="000000"/>
          <w:sz w:val="24"/>
          <w:szCs w:val="24"/>
        </w:rPr>
        <w:lastRenderedPageBreak/>
        <w:t xml:space="preserve">работы со стороны любых </w:t>
      </w:r>
      <w:proofErr w:type="spellStart"/>
      <w:r w:rsidRPr="00793E1B">
        <w:rPr>
          <w:color w:val="000000"/>
          <w:sz w:val="24"/>
          <w:szCs w:val="24"/>
        </w:rPr>
        <w:t>участниковобразовательного</w:t>
      </w:r>
      <w:proofErr w:type="spellEnd"/>
      <w:r w:rsidRPr="00793E1B">
        <w:rPr>
          <w:color w:val="000000"/>
          <w:sz w:val="24"/>
          <w:szCs w:val="24"/>
        </w:rPr>
        <w:t xml:space="preserve"> </w:t>
      </w:r>
      <w:proofErr w:type="spellStart"/>
      <w:r w:rsidRPr="00793E1B">
        <w:rPr>
          <w:color w:val="000000"/>
          <w:sz w:val="24"/>
          <w:szCs w:val="24"/>
        </w:rPr>
        <w:t>процесса</w:t>
      </w:r>
      <w:proofErr w:type="gramStart"/>
      <w:r w:rsidRPr="00793E1B">
        <w:rPr>
          <w:color w:val="000000"/>
          <w:sz w:val="24"/>
          <w:szCs w:val="24"/>
        </w:rPr>
        <w:t>;в</w:t>
      </w:r>
      <w:proofErr w:type="gramEnd"/>
      <w:r w:rsidRPr="00793E1B">
        <w:rPr>
          <w:color w:val="000000"/>
          <w:sz w:val="24"/>
          <w:szCs w:val="24"/>
        </w:rPr>
        <w:t>заимодействие</w:t>
      </w:r>
      <w:proofErr w:type="spellEnd"/>
      <w:r w:rsidRPr="00793E1B">
        <w:rPr>
          <w:color w:val="000000"/>
          <w:sz w:val="24"/>
          <w:szCs w:val="24"/>
        </w:rPr>
        <w:t xml:space="preserve"> между участниками образовательного процесса, в том </w:t>
      </w:r>
      <w:proofErr w:type="spellStart"/>
      <w:r w:rsidRPr="00793E1B">
        <w:rPr>
          <w:color w:val="000000"/>
          <w:sz w:val="24"/>
          <w:szCs w:val="24"/>
        </w:rPr>
        <w:t>числесинхронное</w:t>
      </w:r>
      <w:proofErr w:type="spellEnd"/>
      <w:r w:rsidRPr="00793E1B">
        <w:rPr>
          <w:color w:val="000000"/>
          <w:sz w:val="24"/>
          <w:szCs w:val="24"/>
        </w:rPr>
        <w:t xml:space="preserve"> и (или) асинхронное взаимодействие посредством сети «Интернет».</w:t>
      </w:r>
    </w:p>
    <w:p w:rsidR="00F874BE" w:rsidRPr="00793E1B" w:rsidRDefault="00F874BE" w:rsidP="00F874BE">
      <w:pPr>
        <w:widowControl/>
        <w:autoSpaceDE/>
        <w:autoSpaceDN/>
        <w:adjustRightInd/>
        <w:contextualSpacing/>
        <w:jc w:val="both"/>
        <w:rPr>
          <w:rFonts w:eastAsia="Calibri"/>
          <w:color w:val="000000"/>
          <w:sz w:val="24"/>
          <w:szCs w:val="24"/>
          <w:lang w:eastAsia="en-US"/>
        </w:rPr>
      </w:pPr>
    </w:p>
    <w:p w:rsidR="00F874BE" w:rsidRPr="00793E1B" w:rsidRDefault="007B6FB7" w:rsidP="00F874BE">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F874BE" w:rsidRPr="00793E1B">
        <w:rPr>
          <w:rFonts w:eastAsia="Calibri"/>
          <w:b/>
          <w:color w:val="000000"/>
          <w:sz w:val="24"/>
          <w:szCs w:val="24"/>
          <w:lang w:eastAsia="en-US"/>
        </w:rPr>
        <w:t xml:space="preserve">. Методические указания для </w:t>
      </w:r>
      <w:proofErr w:type="gramStart"/>
      <w:r w:rsidR="00F874BE" w:rsidRPr="00793E1B">
        <w:rPr>
          <w:rFonts w:eastAsia="Calibri"/>
          <w:b/>
          <w:color w:val="000000"/>
          <w:sz w:val="24"/>
          <w:szCs w:val="24"/>
          <w:lang w:eastAsia="en-US"/>
        </w:rPr>
        <w:t>обучающихся</w:t>
      </w:r>
      <w:proofErr w:type="gramEnd"/>
      <w:r w:rsidR="00F874BE" w:rsidRPr="00793E1B">
        <w:rPr>
          <w:rFonts w:eastAsia="Calibri"/>
          <w:b/>
          <w:color w:val="000000"/>
          <w:sz w:val="24"/>
          <w:szCs w:val="24"/>
          <w:lang w:eastAsia="en-US"/>
        </w:rPr>
        <w:t xml:space="preserve"> по освоению дисциплины</w:t>
      </w:r>
    </w:p>
    <w:p w:rsidR="00F874BE" w:rsidRPr="00793E1B" w:rsidRDefault="00F874BE" w:rsidP="00F874BE">
      <w:pPr>
        <w:ind w:firstLine="709"/>
        <w:jc w:val="both"/>
        <w:rPr>
          <w:color w:val="000000"/>
          <w:sz w:val="24"/>
          <w:szCs w:val="24"/>
        </w:rPr>
      </w:pPr>
      <w:r w:rsidRPr="00B14050">
        <w:rPr>
          <w:sz w:val="24"/>
          <w:szCs w:val="24"/>
        </w:rPr>
        <w:t xml:space="preserve">Для того чтобы успешно освоить дисциплину </w:t>
      </w:r>
      <w:r w:rsidRPr="00BC3C2C">
        <w:rPr>
          <w:sz w:val="24"/>
          <w:szCs w:val="24"/>
        </w:rPr>
        <w:t>«</w:t>
      </w:r>
      <w:r w:rsidR="007560A0">
        <w:rPr>
          <w:b/>
          <w:sz w:val="24"/>
          <w:szCs w:val="24"/>
        </w:rPr>
        <w:t>Общая психология</w:t>
      </w:r>
      <w:proofErr w:type="gramStart"/>
      <w:r w:rsidRPr="00BC3C2C">
        <w:rPr>
          <w:sz w:val="24"/>
          <w:szCs w:val="24"/>
        </w:rPr>
        <w:t>»</w:t>
      </w:r>
      <w:r w:rsidRPr="00B14050">
        <w:rPr>
          <w:sz w:val="24"/>
          <w:szCs w:val="24"/>
        </w:rPr>
        <w:t>о</w:t>
      </w:r>
      <w:proofErr w:type="gramEnd"/>
      <w:r w:rsidRPr="00B14050">
        <w:rPr>
          <w:sz w:val="24"/>
          <w:szCs w:val="24"/>
        </w:rPr>
        <w:t>бучающиеся должны</w:t>
      </w:r>
      <w:r w:rsidRPr="00793E1B">
        <w:rPr>
          <w:color w:val="000000"/>
          <w:sz w:val="24"/>
          <w:szCs w:val="24"/>
        </w:rPr>
        <w:t xml:space="preserve"> выполнить следующие методические указания.</w:t>
      </w:r>
    </w:p>
    <w:p w:rsidR="00F874BE" w:rsidRPr="00793E1B" w:rsidRDefault="00F874BE" w:rsidP="00F874BE">
      <w:pPr>
        <w:ind w:firstLine="709"/>
        <w:jc w:val="both"/>
        <w:rPr>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F874BE" w:rsidRPr="00793E1B" w:rsidRDefault="00F874BE" w:rsidP="00F874BE">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F874BE" w:rsidRPr="00793E1B" w:rsidRDefault="00F874BE" w:rsidP="00F874BE">
      <w:pPr>
        <w:ind w:firstLine="709"/>
        <w:jc w:val="both"/>
        <w:rPr>
          <w:b/>
          <w:color w:val="000000"/>
          <w:sz w:val="24"/>
          <w:szCs w:val="24"/>
        </w:rPr>
      </w:pPr>
      <w:r w:rsidRPr="00793E1B">
        <w:rPr>
          <w:color w:val="000000"/>
          <w:sz w:val="24"/>
          <w:szCs w:val="24"/>
        </w:rPr>
        <w:t xml:space="preserve"> 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 для подготовки к занятиям </w:t>
      </w:r>
      <w:r w:rsidRPr="00793E1B">
        <w:rPr>
          <w:b/>
          <w:color w:val="000000"/>
          <w:sz w:val="24"/>
          <w:szCs w:val="24"/>
        </w:rPr>
        <w:t xml:space="preserve">семинарского типа: </w:t>
      </w:r>
    </w:p>
    <w:p w:rsidR="00F874BE" w:rsidRPr="00793E1B" w:rsidRDefault="00F874BE" w:rsidP="00F874BE">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w:t>
      </w:r>
      <w:proofErr w:type="gramStart"/>
      <w:r w:rsidRPr="00793E1B">
        <w:rPr>
          <w:color w:val="000000"/>
          <w:sz w:val="24"/>
          <w:szCs w:val="24"/>
        </w:rPr>
        <w:t>организационный</w:t>
      </w:r>
      <w:proofErr w:type="gramEnd"/>
      <w:r w:rsidRPr="00793E1B">
        <w:rPr>
          <w:color w:val="000000"/>
          <w:sz w:val="24"/>
          <w:szCs w:val="24"/>
        </w:rPr>
        <w:t>;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F874BE" w:rsidRPr="00793E1B" w:rsidRDefault="00F874BE" w:rsidP="00F874BE">
      <w:pPr>
        <w:ind w:firstLine="709"/>
        <w:jc w:val="both"/>
        <w:rPr>
          <w:b/>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 для </w:t>
      </w:r>
      <w:r w:rsidRPr="00793E1B">
        <w:rPr>
          <w:b/>
          <w:color w:val="000000"/>
          <w:sz w:val="24"/>
          <w:szCs w:val="24"/>
        </w:rPr>
        <w:t>самостоятельной работы:</w:t>
      </w:r>
    </w:p>
    <w:p w:rsidR="00F874BE" w:rsidRPr="00793E1B" w:rsidRDefault="00F874BE" w:rsidP="00F874BE">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w:t>
      </w:r>
      <w:r w:rsidRPr="00793E1B">
        <w:rPr>
          <w:color w:val="000000"/>
          <w:sz w:val="24"/>
          <w:szCs w:val="24"/>
        </w:rPr>
        <w:lastRenderedPageBreak/>
        <w:t xml:space="preserve">Самостоятельная работа студентов осуществляется в аудиторной и внеаудиторной формах. </w:t>
      </w:r>
      <w:proofErr w:type="gramStart"/>
      <w:r w:rsidRPr="00793E1B">
        <w:rPr>
          <w:color w:val="000000"/>
          <w:sz w:val="24"/>
          <w:szCs w:val="24"/>
        </w:rPr>
        <w:t>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w:t>
      </w:r>
      <w:proofErr w:type="gramEnd"/>
      <w:r w:rsidRPr="00793E1B">
        <w:rPr>
          <w:color w:val="000000"/>
          <w:sz w:val="24"/>
          <w:szCs w:val="24"/>
        </w:rPr>
        <w:t xml:space="preserve"> − </w:t>
      </w:r>
      <w:proofErr w:type="gramStart"/>
      <w:r w:rsidRPr="00793E1B">
        <w:rPr>
          <w:color w:val="000000"/>
          <w:sz w:val="24"/>
          <w:szCs w:val="24"/>
        </w:rPr>
        <w:t>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F874BE" w:rsidRPr="00793E1B" w:rsidRDefault="00F874BE" w:rsidP="00F874BE">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F874BE" w:rsidRPr="00793E1B" w:rsidRDefault="00F874BE" w:rsidP="00F874BE">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F874BE" w:rsidRPr="00793E1B" w:rsidRDefault="00F874BE" w:rsidP="00F874BE">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F874BE" w:rsidRPr="00793E1B" w:rsidRDefault="00F874BE" w:rsidP="00F874BE">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F874BE" w:rsidRPr="00793E1B" w:rsidRDefault="00F874BE" w:rsidP="00F874BE">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проблематичный, гипотетический </w:t>
      </w:r>
      <w:proofErr w:type="gramStart"/>
      <w:r w:rsidRPr="00793E1B">
        <w:rPr>
          <w:color w:val="000000"/>
          <w:sz w:val="24"/>
          <w:szCs w:val="24"/>
        </w:rPr>
        <w:t>характер</w:t>
      </w:r>
      <w:proofErr w:type="gramEnd"/>
      <w:r w:rsidRPr="00793E1B">
        <w:rPr>
          <w:color w:val="000000"/>
          <w:sz w:val="24"/>
          <w:szCs w:val="24"/>
        </w:rPr>
        <w:t xml:space="preserve"> и уловить скрытые вопросы.</w:t>
      </w:r>
    </w:p>
    <w:p w:rsidR="00F874BE" w:rsidRPr="00793E1B" w:rsidRDefault="00F874BE" w:rsidP="00F874BE">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F874BE" w:rsidRPr="00793E1B" w:rsidRDefault="00F874BE" w:rsidP="00F874BE">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F874BE" w:rsidRPr="00793E1B" w:rsidRDefault="00F874BE" w:rsidP="00F874BE">
      <w:pPr>
        <w:ind w:firstLine="709"/>
        <w:jc w:val="both"/>
        <w:rPr>
          <w:color w:val="000000"/>
          <w:sz w:val="24"/>
          <w:szCs w:val="24"/>
        </w:rPr>
      </w:pPr>
      <w:r w:rsidRPr="00793E1B">
        <w:rPr>
          <w:color w:val="000000"/>
          <w:sz w:val="24"/>
          <w:szCs w:val="24"/>
        </w:rPr>
        <w:t xml:space="preserve">Следующим этапом </w:t>
      </w:r>
      <w:proofErr w:type="spellStart"/>
      <w:r w:rsidRPr="00793E1B">
        <w:rPr>
          <w:color w:val="000000"/>
          <w:sz w:val="24"/>
          <w:szCs w:val="24"/>
        </w:rPr>
        <w:t>работыс</w:t>
      </w:r>
      <w:proofErr w:type="spellEnd"/>
      <w:r w:rsidRPr="00793E1B">
        <w:rPr>
          <w:color w:val="000000"/>
          <w:sz w:val="24"/>
          <w:szCs w:val="24"/>
        </w:rPr>
        <w:t xml:space="preserve">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F874BE" w:rsidRPr="00793E1B" w:rsidRDefault="00F874BE" w:rsidP="00F874BE">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обобщать полученную информацию, оценивать </w:t>
      </w:r>
      <w:proofErr w:type="gramStart"/>
      <w:r w:rsidRPr="00793E1B">
        <w:rPr>
          <w:rFonts w:eastAsia="Calibri"/>
          <w:color w:val="000000"/>
          <w:sz w:val="24"/>
          <w:szCs w:val="24"/>
          <w:lang w:eastAsia="en-US"/>
        </w:rPr>
        <w:t>прослушанное</w:t>
      </w:r>
      <w:proofErr w:type="gramEnd"/>
      <w:r w:rsidRPr="00793E1B">
        <w:rPr>
          <w:rFonts w:eastAsia="Calibri"/>
          <w:color w:val="000000"/>
          <w:sz w:val="24"/>
          <w:szCs w:val="24"/>
          <w:lang w:eastAsia="en-US"/>
        </w:rPr>
        <w:t xml:space="preserve"> и прочитанное; </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F874BE" w:rsidRPr="00793E1B" w:rsidRDefault="00F874BE" w:rsidP="00F874BE">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F874BE" w:rsidRPr="00793E1B" w:rsidRDefault="00F874BE" w:rsidP="00F874BE">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F874BE" w:rsidRPr="00793E1B" w:rsidRDefault="00F874BE" w:rsidP="00F874BE">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F874BE" w:rsidRPr="00793E1B" w:rsidRDefault="00F874BE" w:rsidP="00F874BE">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F874BE" w:rsidRPr="00793E1B" w:rsidRDefault="00F874BE" w:rsidP="00F874BE">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F874BE" w:rsidRPr="00793E1B" w:rsidRDefault="00F874BE" w:rsidP="00F874BE">
      <w:pPr>
        <w:ind w:firstLine="709"/>
        <w:jc w:val="both"/>
        <w:rPr>
          <w:color w:val="000000"/>
          <w:sz w:val="24"/>
          <w:szCs w:val="24"/>
        </w:rPr>
      </w:pPr>
    </w:p>
    <w:p w:rsidR="00F874BE" w:rsidRPr="00793E1B" w:rsidRDefault="00A47018" w:rsidP="00F874BE">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F874BE"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793E1B">
        <w:rPr>
          <w:color w:val="000000"/>
          <w:sz w:val="24"/>
          <w:szCs w:val="24"/>
        </w:rPr>
        <w:t>MicrosoftPowerPoint</w:t>
      </w:r>
      <w:proofErr w:type="spellEnd"/>
      <w:r w:rsidRPr="00793E1B">
        <w:rPr>
          <w:color w:val="000000"/>
          <w:sz w:val="24"/>
          <w:szCs w:val="24"/>
        </w:rPr>
        <w:t>, видеоматериалов, слайдов.</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 xml:space="preserve">Электронная информационно-образовательная среда Академии, работающая на платформе LMS </w:t>
      </w:r>
      <w:proofErr w:type="spellStart"/>
      <w:r w:rsidRPr="00793E1B">
        <w:rPr>
          <w:color w:val="000000"/>
          <w:sz w:val="24"/>
          <w:szCs w:val="24"/>
        </w:rPr>
        <w:t>Moodle</w:t>
      </w:r>
      <w:proofErr w:type="spellEnd"/>
      <w:r w:rsidRPr="00793E1B">
        <w:rPr>
          <w:color w:val="000000"/>
          <w:sz w:val="24"/>
          <w:szCs w:val="24"/>
        </w:rPr>
        <w:t>, обеспечивает:</w:t>
      </w:r>
    </w:p>
    <w:p w:rsidR="00F874BE" w:rsidRPr="00793E1B" w:rsidRDefault="00F874BE" w:rsidP="00F874BE">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793E1B">
        <w:rPr>
          <w:color w:val="000000"/>
          <w:sz w:val="24"/>
          <w:szCs w:val="24"/>
        </w:rPr>
        <w:t xml:space="preserve">( </w:t>
      </w:r>
      <w:proofErr w:type="gramEnd"/>
      <w:r w:rsidRPr="00793E1B">
        <w:rPr>
          <w:color w:val="000000"/>
          <w:sz w:val="24"/>
          <w:szCs w:val="24"/>
        </w:rPr>
        <w:t xml:space="preserve">ЭБС </w:t>
      </w:r>
      <w:proofErr w:type="spellStart"/>
      <w:r w:rsidRPr="00793E1B">
        <w:rPr>
          <w:color w:val="000000"/>
          <w:sz w:val="24"/>
          <w:szCs w:val="24"/>
        </w:rPr>
        <w:t>IPRBooks</w:t>
      </w:r>
      <w:proofErr w:type="spellEnd"/>
      <w:r>
        <w:rPr>
          <w:color w:val="000000"/>
          <w:sz w:val="24"/>
          <w:szCs w:val="24"/>
        </w:rPr>
        <w:t xml:space="preserve">, </w:t>
      </w:r>
      <w:r w:rsidRPr="00951F6B">
        <w:rPr>
          <w:sz w:val="24"/>
          <w:szCs w:val="24"/>
        </w:rPr>
        <w:t xml:space="preserve">ЭБС </w:t>
      </w:r>
      <w:proofErr w:type="spellStart"/>
      <w:r w:rsidRPr="00951F6B">
        <w:rPr>
          <w:sz w:val="24"/>
          <w:szCs w:val="24"/>
        </w:rPr>
        <w:t>Юрайт</w:t>
      </w:r>
      <w:proofErr w:type="spellEnd"/>
      <w:r w:rsidRPr="00793E1B">
        <w:rPr>
          <w:color w:val="000000"/>
          <w:sz w:val="24"/>
          <w:szCs w:val="24"/>
        </w:rPr>
        <w:t xml:space="preserve"> ) и электронным образовательным ресурсам, указанным в рабочих программах;</w:t>
      </w:r>
    </w:p>
    <w:p w:rsidR="00F874BE" w:rsidRPr="00793E1B" w:rsidRDefault="00F874BE" w:rsidP="00F874BE">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фиксацию хода образовательного процесса, результатов промежуточной аттестации и результатов освоения программы </w:t>
      </w:r>
      <w:proofErr w:type="spellStart"/>
      <w:r w:rsidRPr="00793E1B">
        <w:rPr>
          <w:color w:val="000000"/>
          <w:sz w:val="24"/>
          <w:szCs w:val="24"/>
        </w:rPr>
        <w:t>бакалавриата</w:t>
      </w:r>
      <w:proofErr w:type="spellEnd"/>
      <w:r w:rsidRPr="00793E1B">
        <w:rPr>
          <w:color w:val="000000"/>
          <w:sz w:val="24"/>
          <w:szCs w:val="24"/>
        </w:rPr>
        <w:t>;</w:t>
      </w:r>
    </w:p>
    <w:p w:rsidR="00F874BE" w:rsidRPr="00793E1B" w:rsidRDefault="00F874BE" w:rsidP="00F874BE">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74BE" w:rsidRPr="00793E1B" w:rsidRDefault="00F874BE" w:rsidP="00F874BE">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формирование электронного </w:t>
      </w:r>
      <w:proofErr w:type="spellStart"/>
      <w:r w:rsidRPr="00793E1B">
        <w:rPr>
          <w:color w:val="000000"/>
          <w:sz w:val="24"/>
          <w:szCs w:val="24"/>
        </w:rPr>
        <w:t>портфолио</w:t>
      </w:r>
      <w:proofErr w:type="spellEnd"/>
      <w:r w:rsidRPr="00793E1B">
        <w:rPr>
          <w:color w:val="000000"/>
          <w:sz w:val="24"/>
          <w:szCs w:val="24"/>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74BE" w:rsidRPr="00793E1B" w:rsidRDefault="00F874BE" w:rsidP="00F874BE">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демонстрация </w:t>
      </w:r>
      <w:proofErr w:type="spellStart"/>
      <w:r w:rsidRPr="00793E1B">
        <w:rPr>
          <w:color w:val="000000"/>
          <w:sz w:val="24"/>
          <w:szCs w:val="24"/>
        </w:rPr>
        <w:t>мультимедийных</w:t>
      </w:r>
      <w:proofErr w:type="spellEnd"/>
      <w:r w:rsidRPr="00793E1B">
        <w:rPr>
          <w:color w:val="000000"/>
          <w:sz w:val="24"/>
          <w:szCs w:val="24"/>
        </w:rPr>
        <w:t xml:space="preserve"> материалов.</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r>
      <w:proofErr w:type="spellStart"/>
      <w:r w:rsidRPr="00793E1B">
        <w:rPr>
          <w:color w:val="000000"/>
          <w:sz w:val="24"/>
          <w:szCs w:val="24"/>
        </w:rPr>
        <w:t>MicrosoftWindows</w:t>
      </w:r>
      <w:proofErr w:type="spellEnd"/>
      <w:r w:rsidRPr="00793E1B">
        <w:rPr>
          <w:color w:val="000000"/>
          <w:sz w:val="24"/>
          <w:szCs w:val="24"/>
        </w:rPr>
        <w:t xml:space="preserve"> XP </w:t>
      </w:r>
      <w:proofErr w:type="spellStart"/>
      <w:r w:rsidRPr="00793E1B">
        <w:rPr>
          <w:color w:val="000000"/>
          <w:sz w:val="24"/>
          <w:szCs w:val="24"/>
        </w:rPr>
        <w:t>Professional</w:t>
      </w:r>
      <w:proofErr w:type="spellEnd"/>
      <w:r w:rsidRPr="00793E1B">
        <w:rPr>
          <w:color w:val="000000"/>
          <w:sz w:val="24"/>
          <w:szCs w:val="24"/>
        </w:rPr>
        <w:t xml:space="preserve"> SP3 </w:t>
      </w:r>
    </w:p>
    <w:p w:rsidR="00F874BE" w:rsidRPr="004A67E8" w:rsidRDefault="00F874BE" w:rsidP="00F874BE">
      <w:pPr>
        <w:widowControl/>
        <w:autoSpaceDE/>
        <w:adjustRightInd/>
        <w:ind w:firstLine="709"/>
        <w:jc w:val="both"/>
        <w:rPr>
          <w:color w:val="000000"/>
          <w:sz w:val="24"/>
          <w:szCs w:val="24"/>
        </w:rPr>
      </w:pPr>
      <w:r w:rsidRPr="004A67E8">
        <w:rPr>
          <w:color w:val="000000"/>
          <w:sz w:val="24"/>
          <w:szCs w:val="24"/>
        </w:rPr>
        <w:t>•</w:t>
      </w:r>
      <w:r w:rsidRPr="004A67E8">
        <w:rPr>
          <w:color w:val="000000"/>
          <w:sz w:val="24"/>
          <w:szCs w:val="24"/>
        </w:rPr>
        <w:tab/>
      </w:r>
      <w:proofErr w:type="spellStart"/>
      <w:r w:rsidRPr="00793E1B">
        <w:rPr>
          <w:color w:val="000000"/>
          <w:sz w:val="24"/>
          <w:szCs w:val="24"/>
          <w:lang w:val="en-US"/>
        </w:rPr>
        <w:t>MicrosoftOfficeProfessional</w:t>
      </w:r>
      <w:proofErr w:type="spellEnd"/>
      <w:r w:rsidRPr="004A67E8">
        <w:rPr>
          <w:color w:val="000000"/>
          <w:sz w:val="24"/>
          <w:szCs w:val="24"/>
        </w:rPr>
        <w:t xml:space="preserve"> 2007 </w:t>
      </w:r>
      <w:r w:rsidRPr="00793E1B">
        <w:rPr>
          <w:color w:val="000000"/>
          <w:sz w:val="24"/>
          <w:szCs w:val="24"/>
          <w:lang w:val="en-US"/>
        </w:rPr>
        <w:t>Russian</w:t>
      </w:r>
    </w:p>
    <w:p w:rsidR="00F874BE" w:rsidRPr="004A67E8" w:rsidRDefault="00F874BE" w:rsidP="00F874BE">
      <w:pPr>
        <w:widowControl/>
        <w:autoSpaceDE/>
        <w:adjustRightInd/>
        <w:ind w:firstLine="709"/>
        <w:jc w:val="both"/>
        <w:rPr>
          <w:color w:val="000000"/>
          <w:sz w:val="24"/>
          <w:szCs w:val="24"/>
        </w:rPr>
      </w:pPr>
      <w:r w:rsidRPr="004A67E8">
        <w:rPr>
          <w:color w:val="000000"/>
          <w:sz w:val="24"/>
          <w:szCs w:val="24"/>
        </w:rPr>
        <w:t>•</w:t>
      </w:r>
      <w:r w:rsidRPr="004A67E8">
        <w:rPr>
          <w:color w:val="000000"/>
          <w:sz w:val="24"/>
          <w:szCs w:val="24"/>
        </w:rPr>
        <w:tab/>
      </w:r>
      <w:proofErr w:type="spellStart"/>
      <w:r w:rsidRPr="00793E1B">
        <w:rPr>
          <w:color w:val="000000"/>
          <w:sz w:val="24"/>
          <w:szCs w:val="24"/>
        </w:rPr>
        <w:t>АнтивирусКасперского</w:t>
      </w:r>
      <w:proofErr w:type="spellEnd"/>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r>
      <w:proofErr w:type="spellStart"/>
      <w:proofErr w:type="gramStart"/>
      <w:r w:rsidRPr="00793E1B">
        <w:rPr>
          <w:color w:val="000000"/>
          <w:sz w:val="24"/>
          <w:szCs w:val="24"/>
        </w:rPr>
        <w:t>C</w:t>
      </w:r>
      <w:proofErr w:type="gramEnd"/>
      <w:r w:rsidRPr="00793E1B">
        <w:rPr>
          <w:color w:val="000000"/>
          <w:sz w:val="24"/>
          <w:szCs w:val="24"/>
        </w:rPr>
        <w:t>истема</w:t>
      </w:r>
      <w:proofErr w:type="spellEnd"/>
      <w:r w:rsidRPr="00793E1B">
        <w:rPr>
          <w:color w:val="000000"/>
          <w:sz w:val="24"/>
          <w:szCs w:val="24"/>
        </w:rPr>
        <w:t xml:space="preserve"> управления курсами LMS </w:t>
      </w:r>
      <w:proofErr w:type="spellStart"/>
      <w:r w:rsidRPr="00793E1B">
        <w:rPr>
          <w:color w:val="000000"/>
          <w:sz w:val="24"/>
          <w:szCs w:val="24"/>
        </w:rPr>
        <w:t>Moodle</w:t>
      </w:r>
      <w:proofErr w:type="spellEnd"/>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F874BE" w:rsidRPr="00793E1B" w:rsidRDefault="00F874BE" w:rsidP="00F874BE">
      <w:pPr>
        <w:widowControl/>
        <w:autoSpaceDE/>
        <w:adjustRightInd/>
        <w:jc w:val="both"/>
        <w:rPr>
          <w:color w:val="000000"/>
          <w:sz w:val="24"/>
          <w:szCs w:val="24"/>
        </w:rPr>
      </w:pPr>
    </w:p>
    <w:p w:rsidR="00E45259" w:rsidRPr="00793E1B" w:rsidRDefault="00E45259" w:rsidP="00E45259">
      <w:pPr>
        <w:widowControl/>
        <w:autoSpaceDE/>
        <w:adjustRightInd/>
        <w:jc w:val="both"/>
        <w:rPr>
          <w:color w:val="000000"/>
          <w:sz w:val="24"/>
          <w:szCs w:val="24"/>
        </w:rPr>
      </w:pPr>
    </w:p>
    <w:p w:rsidR="00E45259" w:rsidRPr="002B3C02" w:rsidRDefault="00E45259" w:rsidP="00E45259">
      <w:pPr>
        <w:widowControl/>
        <w:autoSpaceDE/>
        <w:autoSpaceDN/>
        <w:adjustRightInd/>
        <w:ind w:firstLine="709"/>
        <w:jc w:val="both"/>
        <w:rPr>
          <w:b/>
          <w:color w:val="000000"/>
          <w:sz w:val="24"/>
          <w:szCs w:val="24"/>
        </w:rPr>
      </w:pPr>
      <w:r w:rsidRPr="002B3C02">
        <w:rPr>
          <w:b/>
          <w:color w:val="000000"/>
          <w:sz w:val="24"/>
          <w:szCs w:val="24"/>
        </w:rPr>
        <w:t>1</w:t>
      </w:r>
      <w:r>
        <w:rPr>
          <w:b/>
          <w:color w:val="000000"/>
          <w:sz w:val="24"/>
          <w:szCs w:val="24"/>
        </w:rPr>
        <w:t>1</w:t>
      </w:r>
      <w:r w:rsidRPr="002B3C02">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1021C3" w:rsidRDefault="005717C9" w:rsidP="001021C3">
      <w:pPr>
        <w:ind w:firstLine="709"/>
        <w:jc w:val="both"/>
        <w:rPr>
          <w:sz w:val="24"/>
          <w:szCs w:val="24"/>
        </w:rPr>
      </w:pPr>
      <w:r>
        <w:rPr>
          <w:color w:val="000000"/>
          <w:sz w:val="24"/>
          <w:szCs w:val="24"/>
        </w:rPr>
        <w:t xml:space="preserve">Для осуществления образовательного процесса по направлению подготовки </w:t>
      </w:r>
      <w:r>
        <w:rPr>
          <w:sz w:val="24"/>
          <w:szCs w:val="24"/>
        </w:rPr>
        <w:t>37.03.01 «Психология»</w:t>
      </w:r>
      <w:r>
        <w:rPr>
          <w:rFonts w:eastAsia="Courier New"/>
          <w:sz w:val="24"/>
          <w:szCs w:val="24"/>
          <w:lang w:bidi="ru-RU"/>
        </w:rPr>
        <w:t xml:space="preserve"> направленность (профиль) программы «</w:t>
      </w:r>
      <w:r>
        <w:rPr>
          <w:sz w:val="24"/>
          <w:szCs w:val="24"/>
        </w:rPr>
        <w:t>Психологическое консультирование</w:t>
      </w:r>
      <w:proofErr w:type="gramStart"/>
      <w:r>
        <w:rPr>
          <w:rFonts w:eastAsia="Courier New"/>
          <w:sz w:val="24"/>
          <w:szCs w:val="24"/>
          <w:lang w:bidi="ru-RU"/>
        </w:rPr>
        <w:t>»</w:t>
      </w:r>
      <w:r w:rsidR="001021C3">
        <w:rPr>
          <w:sz w:val="24"/>
          <w:szCs w:val="24"/>
        </w:rPr>
        <w:t>А</w:t>
      </w:r>
      <w:proofErr w:type="gramEnd"/>
      <w:r w:rsidR="001021C3">
        <w:rPr>
          <w:sz w:val="24"/>
          <w:szCs w:val="24"/>
        </w:rPr>
        <w:t>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21C3" w:rsidRDefault="001021C3" w:rsidP="001021C3">
      <w:pPr>
        <w:ind w:firstLine="709"/>
        <w:jc w:val="both"/>
        <w:rPr>
          <w:sz w:val="24"/>
          <w:szCs w:val="24"/>
        </w:rPr>
      </w:pPr>
      <w:r>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Pr>
          <w:sz w:val="24"/>
          <w:szCs w:val="24"/>
        </w:rPr>
        <w:t>Производственная</w:t>
      </w:r>
      <w:proofErr w:type="gramEnd"/>
      <w:r>
        <w:rPr>
          <w:sz w:val="24"/>
          <w:szCs w:val="24"/>
        </w:rPr>
        <w:t>, д. 41/1</w:t>
      </w:r>
    </w:p>
    <w:p w:rsidR="001021C3" w:rsidRDefault="001021C3" w:rsidP="001021C3">
      <w:pPr>
        <w:ind w:firstLine="708"/>
        <w:jc w:val="both"/>
        <w:rPr>
          <w:sz w:val="24"/>
          <w:szCs w:val="24"/>
        </w:rPr>
      </w:pPr>
      <w:r>
        <w:rPr>
          <w:sz w:val="24"/>
          <w:szCs w:val="24"/>
        </w:rPr>
        <w:t xml:space="preserve">1. Для проведения лекционных занятий: лекционные учебные </w:t>
      </w:r>
      <w:proofErr w:type="gramStart"/>
      <w:r>
        <w:rPr>
          <w:sz w:val="24"/>
          <w:szCs w:val="24"/>
        </w:rPr>
        <w:t>аудитории</w:t>
      </w:r>
      <w:proofErr w:type="gramEnd"/>
      <w:r>
        <w:rPr>
          <w:sz w:val="24"/>
          <w:szCs w:val="24"/>
        </w:rPr>
        <w:t xml:space="preserve"> материально-техническое оснащение которых составляют:  учебно-наглядные пособия: наглядно-дидактические материалы. </w:t>
      </w:r>
      <w:r>
        <w:rPr>
          <w:sz w:val="24"/>
          <w:szCs w:val="24"/>
          <w:shd w:val="clear" w:color="auto" w:fill="FFFFFF"/>
        </w:rPr>
        <w:t>Столы аудиторные, стол преподавательский</w:t>
      </w:r>
      <w:proofErr w:type="gramStart"/>
      <w:r>
        <w:rPr>
          <w:sz w:val="24"/>
          <w:szCs w:val="24"/>
          <w:shd w:val="clear" w:color="auto" w:fill="FFFFFF"/>
        </w:rPr>
        <w:t xml:space="preserve"> ,</w:t>
      </w:r>
      <w:proofErr w:type="gramEnd"/>
      <w:r>
        <w:rPr>
          <w:sz w:val="24"/>
          <w:szCs w:val="24"/>
          <w:shd w:val="clear" w:color="auto" w:fill="FFFFFF"/>
        </w:rPr>
        <w:t xml:space="preserve"> стулья аудиторные, стул преподавательский , кафедра, доска</w:t>
      </w:r>
      <w:r>
        <w:rPr>
          <w:sz w:val="24"/>
          <w:szCs w:val="24"/>
          <w:shd w:val="clear" w:color="auto" w:fill="F9F9F9"/>
        </w:rPr>
        <w:t xml:space="preserve"> микшер, микрофон , аудио-видео усилитель , ноутбук, Операционная система </w:t>
      </w:r>
      <w:proofErr w:type="spellStart"/>
      <w:r>
        <w:rPr>
          <w:sz w:val="24"/>
          <w:szCs w:val="24"/>
          <w:shd w:val="clear" w:color="auto" w:fill="F9F9F9"/>
          <w:lang w:val="en-US"/>
        </w:rPr>
        <w:t>MicrosoftWindows</w:t>
      </w:r>
      <w:proofErr w:type="spellEnd"/>
      <w:r>
        <w:rPr>
          <w:sz w:val="24"/>
          <w:szCs w:val="24"/>
          <w:shd w:val="clear" w:color="auto" w:fill="F9F9F9"/>
        </w:rPr>
        <w:t xml:space="preserve"> 10, </w:t>
      </w:r>
      <w:proofErr w:type="spellStart"/>
      <w:r>
        <w:rPr>
          <w:sz w:val="24"/>
          <w:szCs w:val="24"/>
          <w:shd w:val="clear" w:color="auto" w:fill="F9F9F9"/>
          <w:lang w:val="en-US"/>
        </w:rPr>
        <w:t>MicrosoftOfficeProfessionalPlus</w:t>
      </w:r>
      <w:proofErr w:type="spellEnd"/>
      <w:r>
        <w:rPr>
          <w:sz w:val="24"/>
          <w:szCs w:val="24"/>
          <w:shd w:val="clear" w:color="auto" w:fill="F9F9F9"/>
        </w:rPr>
        <w:t xml:space="preserve"> 2007</w:t>
      </w:r>
    </w:p>
    <w:p w:rsidR="001021C3" w:rsidRDefault="001021C3" w:rsidP="001021C3">
      <w:pPr>
        <w:ind w:firstLine="708"/>
        <w:jc w:val="both"/>
        <w:rPr>
          <w:sz w:val="24"/>
          <w:szCs w:val="24"/>
          <w:shd w:val="clear" w:color="auto" w:fill="F9F9F9"/>
        </w:rPr>
      </w:pPr>
      <w:r>
        <w:rPr>
          <w:sz w:val="24"/>
          <w:szCs w:val="24"/>
        </w:rPr>
        <w:t>2. Для проведения практических занятий:</w:t>
      </w:r>
      <w:r>
        <w:rPr>
          <w:sz w:val="24"/>
          <w:szCs w:val="24"/>
          <w:shd w:val="clear" w:color="auto" w:fill="F9F9F9"/>
        </w:rPr>
        <w:t xml:space="preserve"> методический кабинет по педагогическому образованию, учебные аудитории для проведения занятий практического типа, лингафонный кабинет  </w:t>
      </w:r>
      <w:r>
        <w:rPr>
          <w:sz w:val="24"/>
          <w:szCs w:val="24"/>
        </w:rPr>
        <w:t xml:space="preserve">материально-техническое оснащение которых составляют: учебно-наглядные пособия: наглядно-дидактические материалы, </w:t>
      </w:r>
      <w:r>
        <w:rPr>
          <w:sz w:val="24"/>
          <w:szCs w:val="24"/>
          <w:shd w:val="clear" w:color="auto" w:fill="F9F9F9"/>
        </w:rPr>
        <w:t xml:space="preserve">столы компьютерные,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компьютеры,  </w:t>
      </w:r>
      <w:proofErr w:type="spellStart"/>
      <w:r>
        <w:rPr>
          <w:sz w:val="24"/>
          <w:szCs w:val="24"/>
          <w:shd w:val="clear" w:color="auto" w:fill="F9F9F9"/>
        </w:rPr>
        <w:t>Линко</w:t>
      </w:r>
      <w:proofErr w:type="spellEnd"/>
      <w:r>
        <w:rPr>
          <w:sz w:val="24"/>
          <w:szCs w:val="24"/>
          <w:shd w:val="clear" w:color="auto" w:fill="F9F9F9"/>
        </w:rPr>
        <w:t xml:space="preserve"> V8.2,Операционная система </w:t>
      </w:r>
      <w:proofErr w:type="spellStart"/>
      <w:r>
        <w:rPr>
          <w:sz w:val="24"/>
          <w:szCs w:val="24"/>
          <w:shd w:val="clear" w:color="auto" w:fill="F9F9F9"/>
          <w:lang w:val="en-US"/>
        </w:rPr>
        <w:t>MicrosoftWindowsXP</w:t>
      </w:r>
      <w:proofErr w:type="spellEnd"/>
      <w:r>
        <w:rPr>
          <w:sz w:val="24"/>
          <w:szCs w:val="24"/>
          <w:shd w:val="clear" w:color="auto" w:fill="F9F9F9"/>
        </w:rPr>
        <w:t xml:space="preserve">, </w:t>
      </w:r>
      <w:proofErr w:type="spellStart"/>
      <w:r>
        <w:rPr>
          <w:sz w:val="24"/>
          <w:szCs w:val="24"/>
          <w:shd w:val="clear" w:color="auto" w:fill="F9F9F9"/>
          <w:lang w:val="en-US"/>
        </w:rPr>
        <w:t>MicrosoftOfficeProfessionalPlus</w:t>
      </w:r>
      <w:proofErr w:type="spellEnd"/>
      <w:r>
        <w:rPr>
          <w:sz w:val="24"/>
          <w:szCs w:val="24"/>
          <w:shd w:val="clear" w:color="auto" w:fill="F9F9F9"/>
        </w:rPr>
        <w:t xml:space="preserve"> 2007,  </w:t>
      </w:r>
      <w:proofErr w:type="spellStart"/>
      <w:r>
        <w:rPr>
          <w:sz w:val="24"/>
          <w:szCs w:val="24"/>
          <w:shd w:val="clear" w:color="auto" w:fill="F9F9F9"/>
          <w:lang w:val="en-US"/>
        </w:rPr>
        <w:t>LibreOfficeWriter</w:t>
      </w:r>
      <w:proofErr w:type="spellEnd"/>
      <w:r>
        <w:rPr>
          <w:sz w:val="24"/>
          <w:szCs w:val="24"/>
          <w:shd w:val="clear" w:color="auto" w:fill="F9F9F9"/>
        </w:rPr>
        <w:t xml:space="preserve">,  </w:t>
      </w:r>
      <w:proofErr w:type="spellStart"/>
      <w:r>
        <w:rPr>
          <w:sz w:val="24"/>
          <w:szCs w:val="24"/>
          <w:shd w:val="clear" w:color="auto" w:fill="F9F9F9"/>
          <w:lang w:val="en-US"/>
        </w:rPr>
        <w:t>LibreOfficeCalc</w:t>
      </w:r>
      <w:proofErr w:type="spellEnd"/>
      <w:r>
        <w:rPr>
          <w:sz w:val="24"/>
          <w:szCs w:val="24"/>
          <w:shd w:val="clear" w:color="auto" w:fill="F9F9F9"/>
        </w:rPr>
        <w:t xml:space="preserve">,  </w:t>
      </w:r>
      <w:proofErr w:type="spellStart"/>
      <w:r>
        <w:rPr>
          <w:sz w:val="24"/>
          <w:szCs w:val="24"/>
          <w:shd w:val="clear" w:color="auto" w:fill="F9F9F9"/>
          <w:lang w:val="en-US"/>
        </w:rPr>
        <w:t>LibreOfficeImpress</w:t>
      </w:r>
      <w:proofErr w:type="spellEnd"/>
      <w:r>
        <w:rPr>
          <w:sz w:val="24"/>
          <w:szCs w:val="24"/>
          <w:shd w:val="clear" w:color="auto" w:fill="F9F9F9"/>
        </w:rPr>
        <w:t xml:space="preserve">,  </w:t>
      </w:r>
      <w:proofErr w:type="spellStart"/>
      <w:r>
        <w:rPr>
          <w:sz w:val="24"/>
          <w:szCs w:val="24"/>
          <w:shd w:val="clear" w:color="auto" w:fill="F9F9F9"/>
          <w:lang w:val="en-US"/>
        </w:rPr>
        <w:t>LibreOfficeDraw</w:t>
      </w:r>
      <w:proofErr w:type="spellEnd"/>
      <w:r>
        <w:rPr>
          <w:sz w:val="24"/>
          <w:szCs w:val="24"/>
          <w:shd w:val="clear" w:color="auto" w:fill="F9F9F9"/>
        </w:rPr>
        <w:t xml:space="preserve">,  </w:t>
      </w:r>
      <w:proofErr w:type="spellStart"/>
      <w:r>
        <w:rPr>
          <w:sz w:val="24"/>
          <w:szCs w:val="24"/>
          <w:shd w:val="clear" w:color="auto" w:fill="F9F9F9"/>
          <w:lang w:val="en-US"/>
        </w:rPr>
        <w:t>LibreOfficeMath</w:t>
      </w:r>
      <w:proofErr w:type="spellEnd"/>
      <w:r>
        <w:rPr>
          <w:sz w:val="24"/>
          <w:szCs w:val="24"/>
          <w:shd w:val="clear" w:color="auto" w:fill="F9F9F9"/>
        </w:rPr>
        <w:t xml:space="preserve">,  </w:t>
      </w:r>
      <w:proofErr w:type="spellStart"/>
      <w:r>
        <w:rPr>
          <w:sz w:val="24"/>
          <w:szCs w:val="24"/>
          <w:shd w:val="clear" w:color="auto" w:fill="F9F9F9"/>
          <w:lang w:val="en-US"/>
        </w:rPr>
        <w:t>LibreOfficeBase</w:t>
      </w:r>
      <w:proofErr w:type="spellEnd"/>
      <w:r>
        <w:rPr>
          <w:sz w:val="24"/>
          <w:szCs w:val="24"/>
          <w:shd w:val="clear" w:color="auto" w:fill="F9F9F9"/>
        </w:rPr>
        <w:t>,</w:t>
      </w:r>
      <w:proofErr w:type="spellStart"/>
      <w:r>
        <w:rPr>
          <w:sz w:val="24"/>
          <w:szCs w:val="24"/>
          <w:shd w:val="clear" w:color="auto" w:fill="F9F9F9"/>
        </w:rPr>
        <w:t>Линко</w:t>
      </w:r>
      <w:proofErr w:type="spellEnd"/>
      <w:r>
        <w:rPr>
          <w:sz w:val="24"/>
          <w:szCs w:val="24"/>
          <w:shd w:val="clear" w:color="auto" w:fill="F9F9F9"/>
        </w:rPr>
        <w:t xml:space="preserve"> V8.2, 1С</w:t>
      </w:r>
      <w:proofErr w:type="gramStart"/>
      <w:r>
        <w:rPr>
          <w:sz w:val="24"/>
          <w:szCs w:val="24"/>
          <w:shd w:val="clear" w:color="auto" w:fill="F9F9F9"/>
        </w:rPr>
        <w:t>:П</w:t>
      </w:r>
      <w:proofErr w:type="gramEnd"/>
      <w:r>
        <w:rPr>
          <w:sz w:val="24"/>
          <w:szCs w:val="24"/>
          <w:shd w:val="clear" w:color="auto" w:fill="F9F9F9"/>
        </w:rPr>
        <w:t xml:space="preserve">редпр.8.Комплект для обучения в высших и средних учебных заведениях, </w:t>
      </w:r>
      <w:proofErr w:type="spellStart"/>
      <w:r>
        <w:rPr>
          <w:sz w:val="24"/>
          <w:szCs w:val="24"/>
          <w:shd w:val="clear" w:color="auto" w:fill="F9F9F9"/>
        </w:rPr>
        <w:t>NetBeans</w:t>
      </w:r>
      <w:proofErr w:type="spellEnd"/>
      <w:r>
        <w:rPr>
          <w:sz w:val="24"/>
          <w:szCs w:val="24"/>
          <w:shd w:val="clear" w:color="auto" w:fill="F9F9F9"/>
        </w:rPr>
        <w:t xml:space="preserve"> , </w:t>
      </w:r>
      <w:proofErr w:type="spellStart"/>
      <w:r>
        <w:rPr>
          <w:sz w:val="24"/>
          <w:szCs w:val="24"/>
          <w:shd w:val="clear" w:color="auto" w:fill="F9F9F9"/>
        </w:rPr>
        <w:t>RunaWFE</w:t>
      </w:r>
      <w:proofErr w:type="spellEnd"/>
      <w:r>
        <w:rPr>
          <w:sz w:val="24"/>
          <w:szCs w:val="24"/>
          <w:shd w:val="clear" w:color="auto" w:fill="F9F9F9"/>
        </w:rPr>
        <w:t xml:space="preserve">, </w:t>
      </w:r>
      <w:proofErr w:type="spellStart"/>
      <w:r>
        <w:rPr>
          <w:sz w:val="24"/>
          <w:szCs w:val="24"/>
          <w:shd w:val="clear" w:color="auto" w:fill="F9F9F9"/>
        </w:rPr>
        <w:t>Moodle</w:t>
      </w:r>
      <w:proofErr w:type="spellEnd"/>
      <w:r>
        <w:rPr>
          <w:sz w:val="24"/>
          <w:szCs w:val="24"/>
          <w:shd w:val="clear" w:color="auto" w:fill="F9F9F9"/>
        </w:rPr>
        <w:t xml:space="preserve">, </w:t>
      </w:r>
      <w:proofErr w:type="spellStart"/>
      <w:r>
        <w:rPr>
          <w:sz w:val="24"/>
          <w:szCs w:val="24"/>
          <w:shd w:val="clear" w:color="auto" w:fill="F9F9F9"/>
        </w:rPr>
        <w:t>BigBlueButton</w:t>
      </w:r>
      <w:proofErr w:type="spellEnd"/>
      <w:r>
        <w:rPr>
          <w:sz w:val="24"/>
          <w:szCs w:val="24"/>
          <w:shd w:val="clear" w:color="auto" w:fill="F9F9F9"/>
        </w:rPr>
        <w:t xml:space="preserve">, PSPP, GIMP,  </w:t>
      </w:r>
      <w:proofErr w:type="spellStart"/>
      <w:r>
        <w:rPr>
          <w:sz w:val="24"/>
          <w:szCs w:val="24"/>
          <w:shd w:val="clear" w:color="auto" w:fill="F9F9F9"/>
        </w:rPr>
        <w:t>Inkscape</w:t>
      </w:r>
      <w:proofErr w:type="spellEnd"/>
      <w:r>
        <w:rPr>
          <w:sz w:val="24"/>
          <w:szCs w:val="24"/>
          <w:shd w:val="clear" w:color="auto" w:fill="F9F9F9"/>
        </w:rPr>
        <w:t xml:space="preserve">, </w:t>
      </w:r>
      <w:proofErr w:type="spellStart"/>
      <w:r>
        <w:rPr>
          <w:sz w:val="24"/>
          <w:szCs w:val="24"/>
          <w:shd w:val="clear" w:color="auto" w:fill="F9F9F9"/>
        </w:rPr>
        <w:t>Scribus</w:t>
      </w:r>
      <w:proofErr w:type="spellEnd"/>
      <w:r>
        <w:rPr>
          <w:sz w:val="24"/>
          <w:szCs w:val="24"/>
          <w:shd w:val="clear" w:color="auto" w:fill="F9F9F9"/>
        </w:rPr>
        <w:t xml:space="preserve">, </w:t>
      </w:r>
      <w:proofErr w:type="spellStart"/>
      <w:r>
        <w:rPr>
          <w:sz w:val="24"/>
          <w:szCs w:val="24"/>
          <w:shd w:val="clear" w:color="auto" w:fill="F9F9F9"/>
        </w:rPr>
        <w:t>Audacity</w:t>
      </w:r>
      <w:proofErr w:type="spellEnd"/>
      <w:r>
        <w:rPr>
          <w:sz w:val="24"/>
          <w:szCs w:val="24"/>
          <w:shd w:val="clear" w:color="auto" w:fill="F9F9F9"/>
        </w:rPr>
        <w:t xml:space="preserve">, </w:t>
      </w:r>
      <w:proofErr w:type="spellStart"/>
      <w:r>
        <w:rPr>
          <w:sz w:val="24"/>
          <w:szCs w:val="24"/>
          <w:shd w:val="clear" w:color="auto" w:fill="F9F9F9"/>
        </w:rPr>
        <w:t>Avidemux</w:t>
      </w:r>
      <w:proofErr w:type="spellEnd"/>
      <w:r>
        <w:rPr>
          <w:sz w:val="24"/>
          <w:szCs w:val="24"/>
          <w:shd w:val="clear" w:color="auto" w:fill="F9F9F9"/>
        </w:rPr>
        <w:t xml:space="preserve">, </w:t>
      </w:r>
      <w:proofErr w:type="spellStart"/>
      <w:r>
        <w:rPr>
          <w:sz w:val="24"/>
          <w:szCs w:val="24"/>
          <w:shd w:val="clear" w:color="auto" w:fill="F9F9F9"/>
        </w:rPr>
        <w:t>Deductor</w:t>
      </w:r>
      <w:proofErr w:type="spellEnd"/>
      <w:r>
        <w:rPr>
          <w:sz w:val="24"/>
          <w:szCs w:val="24"/>
          <w:shd w:val="clear" w:color="auto" w:fill="F9F9F9"/>
        </w:rPr>
        <w:t xml:space="preserve"> </w:t>
      </w:r>
      <w:proofErr w:type="spellStart"/>
      <w:r>
        <w:rPr>
          <w:sz w:val="24"/>
          <w:szCs w:val="24"/>
          <w:shd w:val="clear" w:color="auto" w:fill="F9F9F9"/>
        </w:rPr>
        <w:t>Academic</w:t>
      </w:r>
      <w:proofErr w:type="spellEnd"/>
      <w:r>
        <w:rPr>
          <w:sz w:val="24"/>
          <w:szCs w:val="24"/>
          <w:shd w:val="clear" w:color="auto" w:fill="F9F9F9"/>
        </w:rPr>
        <w:t xml:space="preserve">,  </w:t>
      </w:r>
      <w:proofErr w:type="spellStart"/>
      <w:r>
        <w:rPr>
          <w:sz w:val="24"/>
          <w:szCs w:val="24"/>
          <w:shd w:val="clear" w:color="auto" w:fill="F9F9F9"/>
        </w:rPr>
        <w:t>VirtualBox</w:t>
      </w:r>
      <w:proofErr w:type="spellEnd"/>
      <w:r>
        <w:rPr>
          <w:sz w:val="24"/>
          <w:szCs w:val="24"/>
          <w:shd w:val="clear" w:color="auto" w:fill="F9F9F9"/>
        </w:rPr>
        <w:t xml:space="preserve">, </w:t>
      </w:r>
      <w:proofErr w:type="spellStart"/>
      <w:r>
        <w:rPr>
          <w:sz w:val="24"/>
          <w:szCs w:val="24"/>
          <w:shd w:val="clear" w:color="auto" w:fill="F9F9F9"/>
        </w:rPr>
        <w:t>Kaspersky</w:t>
      </w:r>
      <w:proofErr w:type="spellEnd"/>
      <w:r>
        <w:rPr>
          <w:sz w:val="24"/>
          <w:szCs w:val="24"/>
          <w:shd w:val="clear" w:color="auto" w:fill="F9F9F9"/>
        </w:rPr>
        <w:t xml:space="preserve"> </w:t>
      </w:r>
      <w:proofErr w:type="spellStart"/>
      <w:r>
        <w:rPr>
          <w:sz w:val="24"/>
          <w:szCs w:val="24"/>
          <w:shd w:val="clear" w:color="auto" w:fill="F9F9F9"/>
        </w:rPr>
        <w:t>Endpoint</w:t>
      </w:r>
      <w:proofErr w:type="spellEnd"/>
      <w:r>
        <w:rPr>
          <w:sz w:val="24"/>
          <w:szCs w:val="24"/>
          <w:shd w:val="clear" w:color="auto" w:fill="F9F9F9"/>
        </w:rPr>
        <w:t xml:space="preserve"> </w:t>
      </w:r>
      <w:proofErr w:type="spellStart"/>
      <w:r>
        <w:rPr>
          <w:sz w:val="24"/>
          <w:szCs w:val="24"/>
          <w:shd w:val="clear" w:color="auto" w:fill="F9F9F9"/>
        </w:rPr>
        <w:t>Security</w:t>
      </w:r>
      <w:proofErr w:type="spellEnd"/>
      <w:r>
        <w:rPr>
          <w:sz w:val="24"/>
          <w:szCs w:val="24"/>
          <w:shd w:val="clear" w:color="auto" w:fill="F9F9F9"/>
        </w:rPr>
        <w:t xml:space="preserve"> для бизнеса – Стандартный, Система </w:t>
      </w:r>
      <w:proofErr w:type="spellStart"/>
      <w:r>
        <w:rPr>
          <w:sz w:val="24"/>
          <w:szCs w:val="24"/>
          <w:shd w:val="clear" w:color="auto" w:fill="F9F9F9"/>
        </w:rPr>
        <w:t>контент</w:t>
      </w:r>
      <w:proofErr w:type="spellEnd"/>
      <w:r>
        <w:rPr>
          <w:sz w:val="24"/>
          <w:szCs w:val="24"/>
          <w:shd w:val="clear" w:color="auto" w:fill="F9F9F9"/>
        </w:rPr>
        <w:t xml:space="preserve"> фильтрации </w:t>
      </w:r>
      <w:proofErr w:type="spellStart"/>
      <w:r>
        <w:rPr>
          <w:sz w:val="24"/>
          <w:szCs w:val="24"/>
          <w:shd w:val="clear" w:color="auto" w:fill="F9F9F9"/>
        </w:rPr>
        <w:t>SkyDNS</w:t>
      </w:r>
      <w:proofErr w:type="spellEnd"/>
      <w:r>
        <w:rPr>
          <w:sz w:val="24"/>
          <w:szCs w:val="24"/>
          <w:shd w:val="clear" w:color="auto" w:fill="F9F9F9"/>
        </w:rPr>
        <w:t>, справочно-правовая система «Консультант плюс», «Гарант»</w:t>
      </w:r>
      <w:proofErr w:type="gramStart"/>
      <w:r>
        <w:rPr>
          <w:sz w:val="24"/>
          <w:szCs w:val="24"/>
        </w:rPr>
        <w:t xml:space="preserve"> ,</w:t>
      </w:r>
      <w:proofErr w:type="gramEnd"/>
      <w:r>
        <w:rPr>
          <w:sz w:val="24"/>
          <w:szCs w:val="24"/>
        </w:rPr>
        <w:t xml:space="preserve"> </w:t>
      </w:r>
      <w:proofErr w:type="spellStart"/>
      <w:r>
        <w:rPr>
          <w:sz w:val="24"/>
          <w:szCs w:val="24"/>
          <w:shd w:val="clear" w:color="auto" w:fill="F9F9F9"/>
        </w:rPr>
        <w:t>Электронно</w:t>
      </w:r>
      <w:proofErr w:type="spellEnd"/>
      <w:r>
        <w:rPr>
          <w:sz w:val="24"/>
          <w:szCs w:val="24"/>
          <w:shd w:val="clear" w:color="auto" w:fill="F9F9F9"/>
        </w:rPr>
        <w:t xml:space="preserve"> библиотечная система </w:t>
      </w:r>
      <w:proofErr w:type="spellStart"/>
      <w:r>
        <w:rPr>
          <w:sz w:val="24"/>
          <w:szCs w:val="24"/>
          <w:shd w:val="clear" w:color="auto" w:fill="F9F9F9"/>
        </w:rPr>
        <w:t>IPRbooks</w:t>
      </w:r>
      <w:proofErr w:type="spellEnd"/>
      <w:r>
        <w:rPr>
          <w:sz w:val="24"/>
          <w:szCs w:val="24"/>
          <w:shd w:val="clear" w:color="auto" w:fill="F9F9F9"/>
        </w:rPr>
        <w:t xml:space="preserve">, </w:t>
      </w:r>
      <w:proofErr w:type="spellStart"/>
      <w:r>
        <w:rPr>
          <w:sz w:val="24"/>
          <w:szCs w:val="24"/>
          <w:shd w:val="clear" w:color="auto" w:fill="F9F9F9"/>
        </w:rPr>
        <w:t>Электронно</w:t>
      </w:r>
      <w:proofErr w:type="spellEnd"/>
      <w:r>
        <w:rPr>
          <w:sz w:val="24"/>
          <w:szCs w:val="24"/>
          <w:shd w:val="clear" w:color="auto" w:fill="F9F9F9"/>
        </w:rPr>
        <w:t xml:space="preserve"> библиотечная система "ЭБС ЮРАЙТ </w:t>
      </w:r>
    </w:p>
    <w:p w:rsidR="001021C3" w:rsidRDefault="001021C3" w:rsidP="001021C3">
      <w:pPr>
        <w:ind w:firstLine="708"/>
        <w:jc w:val="both"/>
        <w:rPr>
          <w:sz w:val="24"/>
          <w:szCs w:val="24"/>
        </w:rPr>
      </w:pPr>
      <w:r>
        <w:rPr>
          <w:sz w:val="24"/>
          <w:szCs w:val="24"/>
        </w:rPr>
        <w:t xml:space="preserve">3. </w:t>
      </w:r>
      <w:proofErr w:type="gramStart"/>
      <w:r>
        <w:rPr>
          <w:sz w:val="24"/>
          <w:szCs w:val="24"/>
        </w:rPr>
        <w:t xml:space="preserve">Для проведения лабораторных занятий имеется: учебно-исследовательская </w:t>
      </w:r>
      <w:proofErr w:type="spellStart"/>
      <w:r>
        <w:rPr>
          <w:sz w:val="24"/>
          <w:szCs w:val="24"/>
        </w:rPr>
        <w:t>ежкфедральная</w:t>
      </w:r>
      <w:proofErr w:type="spellEnd"/>
      <w:r>
        <w:rPr>
          <w:sz w:val="24"/>
          <w:szCs w:val="24"/>
        </w:rPr>
        <w:t xml:space="preserve"> лаборатория возрастной анатомии, физиологии и гигиены человека </w:t>
      </w:r>
      <w:r>
        <w:rPr>
          <w:sz w:val="24"/>
          <w:szCs w:val="24"/>
          <w:shd w:val="clear" w:color="auto" w:fill="F9F9F9"/>
        </w:rPr>
        <w:t xml:space="preserve">и  психодиагностики; </w:t>
      </w:r>
      <w:proofErr w:type="spellStart"/>
      <w:r>
        <w:rPr>
          <w:sz w:val="24"/>
          <w:szCs w:val="24"/>
        </w:rPr>
        <w:t>межкфедральная</w:t>
      </w:r>
      <w:proofErr w:type="spellEnd"/>
      <w:r>
        <w:rPr>
          <w:sz w:val="24"/>
          <w:szCs w:val="24"/>
        </w:rPr>
        <w:t xml:space="preserve"> лаборатория</w:t>
      </w:r>
      <w:r>
        <w:rPr>
          <w:sz w:val="24"/>
          <w:szCs w:val="24"/>
          <w:shd w:val="clear" w:color="auto" w:fill="F9F9F9"/>
        </w:rPr>
        <w:t xml:space="preserve"> информатики и ИКТ, учебно-исследовательская </w:t>
      </w:r>
      <w:proofErr w:type="spellStart"/>
      <w:r>
        <w:rPr>
          <w:sz w:val="24"/>
          <w:szCs w:val="24"/>
          <w:shd w:val="clear" w:color="auto" w:fill="F9F9F9"/>
        </w:rPr>
        <w:t>межкафедральная</w:t>
      </w:r>
      <w:proofErr w:type="spellEnd"/>
      <w:r>
        <w:rPr>
          <w:sz w:val="24"/>
          <w:szCs w:val="24"/>
          <w:shd w:val="clear" w:color="auto" w:fill="F9F9F9"/>
        </w:rPr>
        <w:t xml:space="preserve">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w:t>
      </w:r>
      <w:proofErr w:type="spellStart"/>
      <w:r>
        <w:rPr>
          <w:sz w:val="24"/>
          <w:szCs w:val="24"/>
          <w:shd w:val="clear" w:color="auto" w:fill="F9F9F9"/>
        </w:rPr>
        <w:lastRenderedPageBreak/>
        <w:t>Фрустрационный</w:t>
      </w:r>
      <w:proofErr w:type="spellEnd"/>
      <w:r>
        <w:rPr>
          <w:sz w:val="24"/>
          <w:szCs w:val="24"/>
          <w:shd w:val="clear" w:color="auto" w:fill="F9F9F9"/>
        </w:rPr>
        <w:t xml:space="preserve"> тест Розенцвейга (взрослый) кабинетный Вариант,  </w:t>
      </w:r>
      <w:proofErr w:type="spellStart"/>
      <w:r>
        <w:rPr>
          <w:sz w:val="24"/>
          <w:szCs w:val="24"/>
          <w:shd w:val="clear" w:color="auto" w:fill="F9F9F9"/>
        </w:rPr>
        <w:t>тестово-диагностические</w:t>
      </w:r>
      <w:proofErr w:type="spellEnd"/>
      <w:r>
        <w:rPr>
          <w:sz w:val="24"/>
          <w:szCs w:val="24"/>
          <w:shd w:val="clear" w:color="auto" w:fill="F9F9F9"/>
        </w:rPr>
        <w:t xml:space="preserve"> материалы на </w:t>
      </w:r>
      <w:proofErr w:type="spellStart"/>
      <w:r>
        <w:rPr>
          <w:sz w:val="24"/>
          <w:szCs w:val="24"/>
          <w:shd w:val="clear" w:color="auto" w:fill="F9F9F9"/>
        </w:rPr>
        <w:t>эл</w:t>
      </w:r>
      <w:proofErr w:type="spellEnd"/>
      <w:r>
        <w:rPr>
          <w:sz w:val="24"/>
          <w:szCs w:val="24"/>
          <w:shd w:val="clear" w:color="auto" w:fill="F9F9F9"/>
        </w:rPr>
        <w:t>. дисках:</w:t>
      </w:r>
      <w:proofErr w:type="gramEnd"/>
      <w:r>
        <w:rPr>
          <w:sz w:val="24"/>
          <w:szCs w:val="24"/>
          <w:shd w:val="clear" w:color="auto" w:fill="F9F9F9"/>
        </w:rPr>
        <w:t xml:space="preserve"> </w:t>
      </w:r>
      <w:proofErr w:type="gramStart"/>
      <w:r>
        <w:rPr>
          <w:sz w:val="24"/>
          <w:szCs w:val="24"/>
          <w:shd w:val="clear" w:color="auto" w:fill="F9F9F9"/>
        </w:rPr>
        <w:t xml:space="preserve">Диагностика структуры личности, Методика И.Л.Соломина, факторный личностный </w:t>
      </w:r>
      <w:proofErr w:type="spellStart"/>
      <w:r>
        <w:rPr>
          <w:sz w:val="24"/>
          <w:szCs w:val="24"/>
          <w:shd w:val="clear" w:color="auto" w:fill="F9F9F9"/>
        </w:rPr>
        <w:t>опросник</w:t>
      </w:r>
      <w:proofErr w:type="spellEnd"/>
      <w:r>
        <w:rPr>
          <w:sz w:val="24"/>
          <w:szCs w:val="24"/>
          <w:shd w:val="clear" w:color="auto" w:fill="F9F9F9"/>
        </w:rPr>
        <w:t xml:space="preserve"> </w:t>
      </w:r>
      <w:proofErr w:type="spellStart"/>
      <w:r>
        <w:rPr>
          <w:sz w:val="24"/>
          <w:szCs w:val="24"/>
          <w:shd w:val="clear" w:color="auto" w:fill="F9F9F9"/>
        </w:rPr>
        <w:t>Кеттелла</w:t>
      </w:r>
      <w:proofErr w:type="spellEnd"/>
      <w:r>
        <w:rPr>
          <w:sz w:val="24"/>
          <w:szCs w:val="24"/>
          <w:shd w:val="clear" w:color="auto" w:fill="F9F9F9"/>
        </w:rPr>
        <w:t xml:space="preserve">, Тест </w:t>
      </w:r>
      <w:proofErr w:type="spellStart"/>
      <w:r>
        <w:rPr>
          <w:sz w:val="24"/>
          <w:szCs w:val="24"/>
          <w:shd w:val="clear" w:color="auto" w:fill="F9F9F9"/>
        </w:rPr>
        <w:t>Тулуз-Пьерона</w:t>
      </w:r>
      <w:proofErr w:type="spellEnd"/>
      <w:r>
        <w:rPr>
          <w:sz w:val="24"/>
          <w:szCs w:val="24"/>
          <w:shd w:val="clear" w:color="auto" w:fill="F9F9F9"/>
        </w:rPr>
        <w:t xml:space="preserve">,  Тест Векслера, Тест </w:t>
      </w:r>
      <w:proofErr w:type="spellStart"/>
      <w:r>
        <w:rPr>
          <w:sz w:val="24"/>
          <w:szCs w:val="24"/>
          <w:shd w:val="clear" w:color="auto" w:fill="F9F9F9"/>
        </w:rPr>
        <w:t>Гилфорда</w:t>
      </w:r>
      <w:proofErr w:type="spellEnd"/>
      <w:r>
        <w:rPr>
          <w:sz w:val="24"/>
          <w:szCs w:val="24"/>
          <w:shd w:val="clear" w:color="auto" w:fill="F9F9F9"/>
        </w:rPr>
        <w:t xml:space="preserve">,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w:t>
      </w:r>
      <w:proofErr w:type="spellStart"/>
      <w:r>
        <w:rPr>
          <w:sz w:val="24"/>
          <w:szCs w:val="24"/>
          <w:shd w:val="clear" w:color="auto" w:fill="F9F9F9"/>
          <w:lang w:val="en-US"/>
        </w:rPr>
        <w:t>MicrosoftWindows</w:t>
      </w:r>
      <w:proofErr w:type="spellEnd"/>
      <w:r>
        <w:rPr>
          <w:sz w:val="24"/>
          <w:szCs w:val="24"/>
          <w:shd w:val="clear" w:color="auto" w:fill="F9F9F9"/>
        </w:rPr>
        <w:t xml:space="preserve"> 10</w:t>
      </w:r>
      <w:proofErr w:type="gramEnd"/>
      <w:r>
        <w:rPr>
          <w:sz w:val="24"/>
          <w:szCs w:val="24"/>
          <w:shd w:val="clear" w:color="auto" w:fill="F9F9F9"/>
        </w:rPr>
        <w:t xml:space="preserve">, </w:t>
      </w:r>
      <w:proofErr w:type="spellStart"/>
      <w:r>
        <w:rPr>
          <w:sz w:val="24"/>
          <w:szCs w:val="24"/>
          <w:shd w:val="clear" w:color="auto" w:fill="F9F9F9"/>
          <w:lang w:val="en-US"/>
        </w:rPr>
        <w:t>MicrosoftOfficeProfessionalPlus</w:t>
      </w:r>
      <w:proofErr w:type="spellEnd"/>
      <w:r>
        <w:rPr>
          <w:sz w:val="24"/>
          <w:szCs w:val="24"/>
          <w:shd w:val="clear" w:color="auto" w:fill="F9F9F9"/>
        </w:rPr>
        <w:t xml:space="preserve"> 2007,  </w:t>
      </w:r>
      <w:proofErr w:type="spellStart"/>
      <w:r>
        <w:rPr>
          <w:sz w:val="24"/>
          <w:szCs w:val="24"/>
          <w:shd w:val="clear" w:color="auto" w:fill="F9F9F9"/>
          <w:lang w:val="en-US"/>
        </w:rPr>
        <w:t>LibreOfficeWriter</w:t>
      </w:r>
      <w:proofErr w:type="spellEnd"/>
      <w:r>
        <w:rPr>
          <w:sz w:val="24"/>
          <w:szCs w:val="24"/>
          <w:shd w:val="clear" w:color="auto" w:fill="F9F9F9"/>
        </w:rPr>
        <w:t xml:space="preserve">,  </w:t>
      </w:r>
      <w:proofErr w:type="spellStart"/>
      <w:r>
        <w:rPr>
          <w:sz w:val="24"/>
          <w:szCs w:val="24"/>
          <w:shd w:val="clear" w:color="auto" w:fill="F9F9F9"/>
          <w:lang w:val="en-US"/>
        </w:rPr>
        <w:t>LibreOfficeCalc</w:t>
      </w:r>
      <w:proofErr w:type="spellEnd"/>
      <w:r>
        <w:rPr>
          <w:sz w:val="24"/>
          <w:szCs w:val="24"/>
          <w:shd w:val="clear" w:color="auto" w:fill="F9F9F9"/>
        </w:rPr>
        <w:t xml:space="preserve">,  </w:t>
      </w:r>
      <w:proofErr w:type="spellStart"/>
      <w:r>
        <w:rPr>
          <w:sz w:val="24"/>
          <w:szCs w:val="24"/>
          <w:shd w:val="clear" w:color="auto" w:fill="F9F9F9"/>
          <w:lang w:val="en-US"/>
        </w:rPr>
        <w:t>LibreOfficeImpress</w:t>
      </w:r>
      <w:proofErr w:type="spellEnd"/>
      <w:r>
        <w:rPr>
          <w:sz w:val="24"/>
          <w:szCs w:val="24"/>
          <w:shd w:val="clear" w:color="auto" w:fill="F9F9F9"/>
        </w:rPr>
        <w:t xml:space="preserve">,  </w:t>
      </w:r>
      <w:proofErr w:type="spellStart"/>
      <w:r>
        <w:rPr>
          <w:sz w:val="24"/>
          <w:szCs w:val="24"/>
          <w:shd w:val="clear" w:color="auto" w:fill="F9F9F9"/>
          <w:lang w:val="en-US"/>
        </w:rPr>
        <w:t>LibreOfficeDraw</w:t>
      </w:r>
      <w:proofErr w:type="spellEnd"/>
      <w:r>
        <w:rPr>
          <w:sz w:val="24"/>
          <w:szCs w:val="24"/>
          <w:shd w:val="clear" w:color="auto" w:fill="F9F9F9"/>
        </w:rPr>
        <w:t xml:space="preserve">,  </w:t>
      </w:r>
      <w:proofErr w:type="spellStart"/>
      <w:r>
        <w:rPr>
          <w:sz w:val="24"/>
          <w:szCs w:val="24"/>
          <w:shd w:val="clear" w:color="auto" w:fill="F9F9F9"/>
          <w:lang w:val="en-US"/>
        </w:rPr>
        <w:t>LibreOfficeMath</w:t>
      </w:r>
      <w:proofErr w:type="spellEnd"/>
      <w:r>
        <w:rPr>
          <w:sz w:val="24"/>
          <w:szCs w:val="24"/>
          <w:shd w:val="clear" w:color="auto" w:fill="F9F9F9"/>
        </w:rPr>
        <w:t xml:space="preserve">,  </w:t>
      </w:r>
      <w:proofErr w:type="spellStart"/>
      <w:r>
        <w:rPr>
          <w:sz w:val="24"/>
          <w:szCs w:val="24"/>
          <w:shd w:val="clear" w:color="auto" w:fill="F9F9F9"/>
          <w:lang w:val="en-US"/>
        </w:rPr>
        <w:t>LibreOfficeBase</w:t>
      </w:r>
      <w:proofErr w:type="spellEnd"/>
      <w:r>
        <w:rPr>
          <w:sz w:val="24"/>
          <w:szCs w:val="24"/>
          <w:shd w:val="clear" w:color="auto" w:fill="F9F9F9"/>
        </w:rPr>
        <w:t xml:space="preserve">,1С:Предпр.8.Комплект для обучения в высших и средних учебных заведениях,   MICROSOFT SQL SERVER 2016 EXPRESS,  </w:t>
      </w:r>
      <w:proofErr w:type="spellStart"/>
      <w:r>
        <w:rPr>
          <w:sz w:val="24"/>
          <w:szCs w:val="24"/>
          <w:shd w:val="clear" w:color="auto" w:fill="F9F9F9"/>
        </w:rPr>
        <w:t>MySQL</w:t>
      </w:r>
      <w:proofErr w:type="spellEnd"/>
      <w:r>
        <w:rPr>
          <w:sz w:val="24"/>
          <w:szCs w:val="24"/>
          <w:shd w:val="clear" w:color="auto" w:fill="F9F9F9"/>
        </w:rPr>
        <w:t xml:space="preserve">, </w:t>
      </w:r>
      <w:proofErr w:type="spellStart"/>
      <w:r>
        <w:rPr>
          <w:sz w:val="24"/>
          <w:szCs w:val="24"/>
          <w:shd w:val="clear" w:color="auto" w:fill="F9F9F9"/>
        </w:rPr>
        <w:t>NetBeans</w:t>
      </w:r>
      <w:proofErr w:type="spellEnd"/>
      <w:r>
        <w:rPr>
          <w:sz w:val="24"/>
          <w:szCs w:val="24"/>
          <w:shd w:val="clear" w:color="auto" w:fill="F9F9F9"/>
        </w:rPr>
        <w:t xml:space="preserve"> , </w:t>
      </w:r>
      <w:proofErr w:type="spellStart"/>
      <w:r>
        <w:rPr>
          <w:sz w:val="24"/>
          <w:szCs w:val="24"/>
          <w:shd w:val="clear" w:color="auto" w:fill="F9F9F9"/>
        </w:rPr>
        <w:t>RunaWFE</w:t>
      </w:r>
      <w:proofErr w:type="spellEnd"/>
      <w:r>
        <w:rPr>
          <w:sz w:val="24"/>
          <w:szCs w:val="24"/>
          <w:shd w:val="clear" w:color="auto" w:fill="F9F9F9"/>
        </w:rPr>
        <w:t xml:space="preserve">, </w:t>
      </w:r>
      <w:proofErr w:type="spellStart"/>
      <w:r>
        <w:rPr>
          <w:sz w:val="24"/>
          <w:szCs w:val="24"/>
          <w:shd w:val="clear" w:color="auto" w:fill="F9F9F9"/>
        </w:rPr>
        <w:t>Moodle</w:t>
      </w:r>
      <w:proofErr w:type="spellEnd"/>
      <w:r>
        <w:rPr>
          <w:sz w:val="24"/>
          <w:szCs w:val="24"/>
          <w:shd w:val="clear" w:color="auto" w:fill="F9F9F9"/>
        </w:rPr>
        <w:t xml:space="preserve">, </w:t>
      </w:r>
      <w:proofErr w:type="spellStart"/>
      <w:r>
        <w:rPr>
          <w:sz w:val="24"/>
          <w:szCs w:val="24"/>
          <w:shd w:val="clear" w:color="auto" w:fill="F9F9F9"/>
        </w:rPr>
        <w:t>BigBlueButton</w:t>
      </w:r>
      <w:proofErr w:type="spellEnd"/>
      <w:r>
        <w:rPr>
          <w:sz w:val="24"/>
          <w:szCs w:val="24"/>
          <w:shd w:val="clear" w:color="auto" w:fill="F9F9F9"/>
        </w:rPr>
        <w:t xml:space="preserve">, PSPP, GIMP,  </w:t>
      </w:r>
      <w:proofErr w:type="spellStart"/>
      <w:r>
        <w:rPr>
          <w:sz w:val="24"/>
          <w:szCs w:val="24"/>
          <w:shd w:val="clear" w:color="auto" w:fill="F9F9F9"/>
        </w:rPr>
        <w:t>Inkscape</w:t>
      </w:r>
      <w:proofErr w:type="spellEnd"/>
      <w:r>
        <w:rPr>
          <w:sz w:val="24"/>
          <w:szCs w:val="24"/>
          <w:shd w:val="clear" w:color="auto" w:fill="F9F9F9"/>
        </w:rPr>
        <w:t xml:space="preserve">, </w:t>
      </w:r>
      <w:proofErr w:type="spellStart"/>
      <w:r>
        <w:rPr>
          <w:sz w:val="24"/>
          <w:szCs w:val="24"/>
          <w:shd w:val="clear" w:color="auto" w:fill="F9F9F9"/>
        </w:rPr>
        <w:t>Scribus</w:t>
      </w:r>
      <w:proofErr w:type="spellEnd"/>
      <w:r>
        <w:rPr>
          <w:sz w:val="24"/>
          <w:szCs w:val="24"/>
          <w:shd w:val="clear" w:color="auto" w:fill="F9F9F9"/>
        </w:rPr>
        <w:t xml:space="preserve">, </w:t>
      </w:r>
      <w:proofErr w:type="spellStart"/>
      <w:r>
        <w:rPr>
          <w:sz w:val="24"/>
          <w:szCs w:val="24"/>
          <w:shd w:val="clear" w:color="auto" w:fill="F9F9F9"/>
        </w:rPr>
        <w:t>Audacity</w:t>
      </w:r>
      <w:proofErr w:type="spellEnd"/>
      <w:r>
        <w:rPr>
          <w:sz w:val="24"/>
          <w:szCs w:val="24"/>
          <w:shd w:val="clear" w:color="auto" w:fill="F9F9F9"/>
        </w:rPr>
        <w:t xml:space="preserve">, </w:t>
      </w:r>
      <w:proofErr w:type="spellStart"/>
      <w:r>
        <w:rPr>
          <w:sz w:val="24"/>
          <w:szCs w:val="24"/>
          <w:shd w:val="clear" w:color="auto" w:fill="F9F9F9"/>
        </w:rPr>
        <w:t>Avidemux</w:t>
      </w:r>
      <w:proofErr w:type="spellEnd"/>
      <w:r>
        <w:rPr>
          <w:sz w:val="24"/>
          <w:szCs w:val="24"/>
          <w:shd w:val="clear" w:color="auto" w:fill="F9F9F9"/>
        </w:rPr>
        <w:t xml:space="preserve">, </w:t>
      </w:r>
      <w:proofErr w:type="spellStart"/>
      <w:r>
        <w:rPr>
          <w:sz w:val="24"/>
          <w:szCs w:val="24"/>
          <w:shd w:val="clear" w:color="auto" w:fill="F9F9F9"/>
        </w:rPr>
        <w:t>Deductor</w:t>
      </w:r>
      <w:proofErr w:type="spellEnd"/>
      <w:r>
        <w:rPr>
          <w:sz w:val="24"/>
          <w:szCs w:val="24"/>
          <w:shd w:val="clear" w:color="auto" w:fill="F9F9F9"/>
        </w:rPr>
        <w:t xml:space="preserve"> </w:t>
      </w:r>
      <w:proofErr w:type="spellStart"/>
      <w:r>
        <w:rPr>
          <w:sz w:val="24"/>
          <w:szCs w:val="24"/>
          <w:shd w:val="clear" w:color="auto" w:fill="F9F9F9"/>
        </w:rPr>
        <w:t>Academic</w:t>
      </w:r>
      <w:proofErr w:type="spellEnd"/>
      <w:r>
        <w:rPr>
          <w:sz w:val="24"/>
          <w:szCs w:val="24"/>
          <w:shd w:val="clear" w:color="auto" w:fill="F9F9F9"/>
        </w:rPr>
        <w:t xml:space="preserve">,  SAS® </w:t>
      </w:r>
      <w:proofErr w:type="spellStart"/>
      <w:r>
        <w:rPr>
          <w:sz w:val="24"/>
          <w:szCs w:val="24"/>
          <w:shd w:val="clear" w:color="auto" w:fill="F9F9F9"/>
        </w:rPr>
        <w:t>University</w:t>
      </w:r>
      <w:proofErr w:type="spellEnd"/>
      <w:r>
        <w:rPr>
          <w:sz w:val="24"/>
          <w:szCs w:val="24"/>
          <w:shd w:val="clear" w:color="auto" w:fill="F9F9F9"/>
        </w:rPr>
        <w:t xml:space="preserve"> </w:t>
      </w:r>
      <w:proofErr w:type="spellStart"/>
      <w:r>
        <w:rPr>
          <w:sz w:val="24"/>
          <w:szCs w:val="24"/>
          <w:shd w:val="clear" w:color="auto" w:fill="F9F9F9"/>
        </w:rPr>
        <w:t>Edition</w:t>
      </w:r>
      <w:proofErr w:type="spellEnd"/>
      <w:r>
        <w:rPr>
          <w:sz w:val="24"/>
          <w:szCs w:val="24"/>
          <w:shd w:val="clear" w:color="auto" w:fill="F9F9F9"/>
        </w:rPr>
        <w:t xml:space="preserve">,  </w:t>
      </w:r>
      <w:proofErr w:type="spellStart"/>
      <w:r>
        <w:rPr>
          <w:sz w:val="24"/>
          <w:szCs w:val="24"/>
          <w:shd w:val="clear" w:color="auto" w:fill="F9F9F9"/>
        </w:rPr>
        <w:t>VirtualBox</w:t>
      </w:r>
      <w:proofErr w:type="spellEnd"/>
      <w:r>
        <w:rPr>
          <w:sz w:val="24"/>
          <w:szCs w:val="24"/>
          <w:shd w:val="clear" w:color="auto" w:fill="F9F9F9"/>
        </w:rPr>
        <w:t xml:space="preserve">, </w:t>
      </w:r>
      <w:proofErr w:type="spellStart"/>
      <w:r>
        <w:rPr>
          <w:sz w:val="24"/>
          <w:szCs w:val="24"/>
          <w:shd w:val="clear" w:color="auto" w:fill="F9F9F9"/>
        </w:rPr>
        <w:t>Kaspersky</w:t>
      </w:r>
      <w:proofErr w:type="spellEnd"/>
      <w:r>
        <w:rPr>
          <w:sz w:val="24"/>
          <w:szCs w:val="24"/>
          <w:shd w:val="clear" w:color="auto" w:fill="F9F9F9"/>
        </w:rPr>
        <w:t xml:space="preserve"> </w:t>
      </w:r>
      <w:proofErr w:type="spellStart"/>
      <w:r>
        <w:rPr>
          <w:sz w:val="24"/>
          <w:szCs w:val="24"/>
          <w:shd w:val="clear" w:color="auto" w:fill="F9F9F9"/>
        </w:rPr>
        <w:t>Endpoint</w:t>
      </w:r>
      <w:proofErr w:type="spellEnd"/>
      <w:r>
        <w:rPr>
          <w:sz w:val="24"/>
          <w:szCs w:val="24"/>
          <w:shd w:val="clear" w:color="auto" w:fill="F9F9F9"/>
        </w:rPr>
        <w:t xml:space="preserve"> </w:t>
      </w:r>
      <w:proofErr w:type="spellStart"/>
      <w:r>
        <w:rPr>
          <w:sz w:val="24"/>
          <w:szCs w:val="24"/>
          <w:shd w:val="clear" w:color="auto" w:fill="F9F9F9"/>
        </w:rPr>
        <w:t>Security</w:t>
      </w:r>
      <w:proofErr w:type="spellEnd"/>
      <w:r>
        <w:rPr>
          <w:sz w:val="24"/>
          <w:szCs w:val="24"/>
          <w:shd w:val="clear" w:color="auto" w:fill="F9F9F9"/>
        </w:rPr>
        <w:t xml:space="preserve"> для бизнеса – Стандартный, Система </w:t>
      </w:r>
      <w:proofErr w:type="spellStart"/>
      <w:r>
        <w:rPr>
          <w:sz w:val="24"/>
          <w:szCs w:val="24"/>
          <w:shd w:val="clear" w:color="auto" w:fill="F9F9F9"/>
        </w:rPr>
        <w:t>контент</w:t>
      </w:r>
      <w:proofErr w:type="spellEnd"/>
      <w:r>
        <w:rPr>
          <w:sz w:val="24"/>
          <w:szCs w:val="24"/>
          <w:shd w:val="clear" w:color="auto" w:fill="F9F9F9"/>
        </w:rPr>
        <w:t xml:space="preserve"> фильтрации </w:t>
      </w:r>
      <w:proofErr w:type="spellStart"/>
      <w:r>
        <w:rPr>
          <w:sz w:val="24"/>
          <w:szCs w:val="24"/>
          <w:shd w:val="clear" w:color="auto" w:fill="F9F9F9"/>
        </w:rPr>
        <w:t>SkyDNS</w:t>
      </w:r>
      <w:proofErr w:type="spellEnd"/>
      <w:r>
        <w:rPr>
          <w:sz w:val="24"/>
          <w:szCs w:val="24"/>
          <w:shd w:val="clear" w:color="auto" w:fill="F9F9F9"/>
        </w:rPr>
        <w:t>, справочно-правовая система «Консультант плюс», «Гарант»</w:t>
      </w:r>
      <w:r>
        <w:rPr>
          <w:sz w:val="24"/>
          <w:szCs w:val="24"/>
        </w:rPr>
        <w:t xml:space="preserve">, </w:t>
      </w:r>
      <w:proofErr w:type="spellStart"/>
      <w:r>
        <w:rPr>
          <w:sz w:val="24"/>
          <w:szCs w:val="24"/>
          <w:shd w:val="clear" w:color="auto" w:fill="F9F9F9"/>
        </w:rPr>
        <w:t>Электронно</w:t>
      </w:r>
      <w:proofErr w:type="spellEnd"/>
      <w:r>
        <w:rPr>
          <w:sz w:val="24"/>
          <w:szCs w:val="24"/>
          <w:shd w:val="clear" w:color="auto" w:fill="F9F9F9"/>
        </w:rPr>
        <w:t xml:space="preserve"> библиотечная система </w:t>
      </w:r>
      <w:proofErr w:type="spellStart"/>
      <w:r>
        <w:rPr>
          <w:sz w:val="24"/>
          <w:szCs w:val="24"/>
          <w:shd w:val="clear" w:color="auto" w:fill="F9F9F9"/>
        </w:rPr>
        <w:t>IPRbooks</w:t>
      </w:r>
      <w:proofErr w:type="spellEnd"/>
      <w:r>
        <w:rPr>
          <w:sz w:val="24"/>
          <w:szCs w:val="24"/>
          <w:shd w:val="clear" w:color="auto" w:fill="F9F9F9"/>
        </w:rPr>
        <w:t xml:space="preserve">, </w:t>
      </w:r>
      <w:proofErr w:type="spellStart"/>
      <w:r>
        <w:rPr>
          <w:sz w:val="24"/>
          <w:szCs w:val="24"/>
          <w:shd w:val="clear" w:color="auto" w:fill="F9F9F9"/>
        </w:rPr>
        <w:t>Электронно</w:t>
      </w:r>
      <w:proofErr w:type="spellEnd"/>
      <w:r>
        <w:rPr>
          <w:sz w:val="24"/>
          <w:szCs w:val="24"/>
          <w:shd w:val="clear" w:color="auto" w:fill="F9F9F9"/>
        </w:rPr>
        <w:t xml:space="preserve"> библиотечная система "ЭБС ЮРАЙТ.</w:t>
      </w:r>
    </w:p>
    <w:p w:rsidR="001021C3" w:rsidRDefault="001021C3" w:rsidP="001021C3">
      <w:pPr>
        <w:ind w:firstLine="709"/>
        <w:jc w:val="both"/>
        <w:rPr>
          <w:sz w:val="24"/>
          <w:szCs w:val="24"/>
        </w:rPr>
      </w:pPr>
      <w:r>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1021C3" w:rsidRDefault="001021C3" w:rsidP="001021C3">
      <w:pPr>
        <w:jc w:val="both"/>
        <w:rPr>
          <w:sz w:val="24"/>
          <w:szCs w:val="24"/>
        </w:rPr>
      </w:pPr>
      <w:r>
        <w:rPr>
          <w:sz w:val="24"/>
          <w:szCs w:val="24"/>
        </w:rPr>
        <w:t xml:space="preserve">компьютер (8 шт.),  </w:t>
      </w:r>
      <w:proofErr w:type="spellStart"/>
      <w:r>
        <w:rPr>
          <w:sz w:val="24"/>
          <w:szCs w:val="24"/>
        </w:rPr>
        <w:t>Линко</w:t>
      </w:r>
      <w:proofErr w:type="spellEnd"/>
      <w:r>
        <w:rPr>
          <w:sz w:val="24"/>
          <w:szCs w:val="24"/>
        </w:rPr>
        <w:t xml:space="preserve"> V8.2, Операционная система </w:t>
      </w:r>
      <w:proofErr w:type="spellStart"/>
      <w:r>
        <w:rPr>
          <w:sz w:val="24"/>
          <w:szCs w:val="24"/>
        </w:rPr>
        <w:t>Microsoft</w:t>
      </w:r>
      <w:proofErr w:type="spellEnd"/>
      <w:r>
        <w:rPr>
          <w:sz w:val="24"/>
          <w:szCs w:val="24"/>
        </w:rPr>
        <w:t xml:space="preserve"> </w:t>
      </w:r>
      <w:proofErr w:type="spellStart"/>
      <w:r>
        <w:rPr>
          <w:sz w:val="24"/>
          <w:szCs w:val="24"/>
        </w:rPr>
        <w:t>Windows</w:t>
      </w:r>
      <w:proofErr w:type="spellEnd"/>
      <w:r>
        <w:rPr>
          <w:sz w:val="24"/>
          <w:szCs w:val="24"/>
        </w:rPr>
        <w:t xml:space="preserve"> XP,  </w:t>
      </w:r>
      <w:proofErr w:type="spellStart"/>
      <w:r>
        <w:rPr>
          <w:sz w:val="24"/>
          <w:szCs w:val="24"/>
        </w:rPr>
        <w:t>Microsoft</w:t>
      </w:r>
      <w:proofErr w:type="spellEnd"/>
      <w:r>
        <w:rPr>
          <w:sz w:val="24"/>
          <w:szCs w:val="24"/>
        </w:rPr>
        <w:t xml:space="preserve"> </w:t>
      </w:r>
      <w:proofErr w:type="spellStart"/>
      <w:r>
        <w:rPr>
          <w:sz w:val="24"/>
          <w:szCs w:val="24"/>
        </w:rPr>
        <w:t>Office</w:t>
      </w:r>
      <w:proofErr w:type="spellEnd"/>
      <w:r>
        <w:rPr>
          <w:sz w:val="24"/>
          <w:szCs w:val="24"/>
        </w:rPr>
        <w:t xml:space="preserve"> </w:t>
      </w:r>
      <w:proofErr w:type="spellStart"/>
      <w:r>
        <w:rPr>
          <w:sz w:val="24"/>
          <w:szCs w:val="24"/>
        </w:rPr>
        <w:t>Professional</w:t>
      </w:r>
      <w:proofErr w:type="spellEnd"/>
      <w:r>
        <w:rPr>
          <w:sz w:val="24"/>
          <w:szCs w:val="24"/>
        </w:rPr>
        <w:t xml:space="preserve"> </w:t>
      </w:r>
      <w:proofErr w:type="spellStart"/>
      <w:r>
        <w:rPr>
          <w:sz w:val="24"/>
          <w:szCs w:val="24"/>
        </w:rPr>
        <w:t>Plus</w:t>
      </w:r>
      <w:proofErr w:type="spellEnd"/>
      <w:r>
        <w:rPr>
          <w:sz w:val="24"/>
          <w:szCs w:val="24"/>
        </w:rPr>
        <w:t xml:space="preserve"> 2007,  </w:t>
      </w:r>
      <w:proofErr w:type="spellStart"/>
      <w:r>
        <w:rPr>
          <w:sz w:val="24"/>
          <w:szCs w:val="24"/>
        </w:rPr>
        <w:t>LibreOffice</w:t>
      </w:r>
      <w:proofErr w:type="spellEnd"/>
      <w:r>
        <w:rPr>
          <w:sz w:val="24"/>
          <w:szCs w:val="24"/>
        </w:rPr>
        <w:t xml:space="preserve"> </w:t>
      </w:r>
      <w:proofErr w:type="spellStart"/>
      <w:r>
        <w:rPr>
          <w:sz w:val="24"/>
          <w:szCs w:val="24"/>
        </w:rPr>
        <w:t>Writer</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Calc</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Impress</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Draw</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Math</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Base</w:t>
      </w:r>
      <w:proofErr w:type="spellEnd"/>
      <w:r>
        <w:rPr>
          <w:sz w:val="24"/>
          <w:szCs w:val="24"/>
        </w:rPr>
        <w:t xml:space="preserve">, </w:t>
      </w:r>
      <w:proofErr w:type="spellStart"/>
      <w:r>
        <w:rPr>
          <w:sz w:val="24"/>
          <w:szCs w:val="24"/>
        </w:rPr>
        <w:t>Линко</w:t>
      </w:r>
      <w:proofErr w:type="spellEnd"/>
      <w:r>
        <w:rPr>
          <w:sz w:val="24"/>
          <w:szCs w:val="24"/>
        </w:rPr>
        <w:t xml:space="preserve"> V8.2, 1С</w:t>
      </w:r>
      <w:proofErr w:type="gramStart"/>
      <w:r>
        <w:rPr>
          <w:sz w:val="24"/>
          <w:szCs w:val="24"/>
        </w:rPr>
        <w:t>:П</w:t>
      </w:r>
      <w:proofErr w:type="gramEnd"/>
      <w:r>
        <w:rPr>
          <w:sz w:val="24"/>
          <w:szCs w:val="24"/>
        </w:rPr>
        <w:t xml:space="preserve">редпр.8.Комплект для обучения в высших и средних учебных заведениях, </w:t>
      </w:r>
      <w:proofErr w:type="spellStart"/>
      <w:r>
        <w:rPr>
          <w:sz w:val="24"/>
          <w:szCs w:val="24"/>
        </w:rPr>
        <w:t>NetBeans</w:t>
      </w:r>
      <w:proofErr w:type="spellEnd"/>
      <w:r>
        <w:rPr>
          <w:sz w:val="24"/>
          <w:szCs w:val="24"/>
        </w:rPr>
        <w:t xml:space="preserve"> , </w:t>
      </w:r>
      <w:proofErr w:type="spellStart"/>
      <w:r>
        <w:rPr>
          <w:sz w:val="24"/>
          <w:szCs w:val="24"/>
        </w:rPr>
        <w:t>RunaWFE</w:t>
      </w:r>
      <w:proofErr w:type="spellEnd"/>
      <w:r>
        <w:rPr>
          <w:sz w:val="24"/>
          <w:szCs w:val="24"/>
        </w:rPr>
        <w:t xml:space="preserve">, </w:t>
      </w:r>
      <w:proofErr w:type="spellStart"/>
      <w:r>
        <w:rPr>
          <w:sz w:val="24"/>
          <w:szCs w:val="24"/>
        </w:rPr>
        <w:t>Moodle</w:t>
      </w:r>
      <w:proofErr w:type="spellEnd"/>
      <w:r>
        <w:rPr>
          <w:sz w:val="24"/>
          <w:szCs w:val="24"/>
        </w:rPr>
        <w:t xml:space="preserve">, </w:t>
      </w:r>
      <w:proofErr w:type="spellStart"/>
      <w:r>
        <w:rPr>
          <w:sz w:val="24"/>
          <w:szCs w:val="24"/>
        </w:rPr>
        <w:t>BigBlueButton</w:t>
      </w:r>
      <w:proofErr w:type="spellEnd"/>
      <w:r>
        <w:rPr>
          <w:sz w:val="24"/>
          <w:szCs w:val="24"/>
        </w:rPr>
        <w:t xml:space="preserve">, PSPP, GIMP,  </w:t>
      </w:r>
      <w:proofErr w:type="spellStart"/>
      <w:r>
        <w:rPr>
          <w:sz w:val="24"/>
          <w:szCs w:val="24"/>
        </w:rPr>
        <w:t>Inkscape</w:t>
      </w:r>
      <w:proofErr w:type="spellEnd"/>
      <w:r>
        <w:rPr>
          <w:sz w:val="24"/>
          <w:szCs w:val="24"/>
        </w:rPr>
        <w:t xml:space="preserve">, </w:t>
      </w:r>
      <w:proofErr w:type="spellStart"/>
      <w:r>
        <w:rPr>
          <w:sz w:val="24"/>
          <w:szCs w:val="24"/>
        </w:rPr>
        <w:t>Scribus</w:t>
      </w:r>
      <w:proofErr w:type="spellEnd"/>
      <w:r>
        <w:rPr>
          <w:sz w:val="24"/>
          <w:szCs w:val="24"/>
        </w:rPr>
        <w:t xml:space="preserve">, </w:t>
      </w:r>
      <w:proofErr w:type="spellStart"/>
      <w:r>
        <w:rPr>
          <w:sz w:val="24"/>
          <w:szCs w:val="24"/>
        </w:rPr>
        <w:t>Audacity</w:t>
      </w:r>
      <w:proofErr w:type="spellEnd"/>
      <w:r>
        <w:rPr>
          <w:sz w:val="24"/>
          <w:szCs w:val="24"/>
        </w:rPr>
        <w:t xml:space="preserve">, </w:t>
      </w:r>
      <w:proofErr w:type="spellStart"/>
      <w:r>
        <w:rPr>
          <w:sz w:val="24"/>
          <w:szCs w:val="24"/>
        </w:rPr>
        <w:t>Avidemux</w:t>
      </w:r>
      <w:proofErr w:type="spellEnd"/>
      <w:r>
        <w:rPr>
          <w:sz w:val="24"/>
          <w:szCs w:val="24"/>
        </w:rPr>
        <w:t xml:space="preserve">, </w:t>
      </w:r>
      <w:proofErr w:type="spellStart"/>
      <w:r>
        <w:rPr>
          <w:sz w:val="24"/>
          <w:szCs w:val="24"/>
        </w:rPr>
        <w:t>Deductor</w:t>
      </w:r>
      <w:proofErr w:type="spellEnd"/>
      <w:r>
        <w:rPr>
          <w:sz w:val="24"/>
          <w:szCs w:val="24"/>
        </w:rPr>
        <w:t xml:space="preserve"> </w:t>
      </w:r>
      <w:proofErr w:type="spellStart"/>
      <w:r>
        <w:rPr>
          <w:sz w:val="24"/>
          <w:szCs w:val="24"/>
        </w:rPr>
        <w:t>Academic</w:t>
      </w:r>
      <w:proofErr w:type="spellEnd"/>
      <w:r>
        <w:rPr>
          <w:sz w:val="24"/>
          <w:szCs w:val="24"/>
        </w:rPr>
        <w:t xml:space="preserve">,  </w:t>
      </w:r>
      <w:proofErr w:type="spellStart"/>
      <w:r>
        <w:rPr>
          <w:sz w:val="24"/>
          <w:szCs w:val="24"/>
        </w:rPr>
        <w:t>VirtualBox</w:t>
      </w:r>
      <w:proofErr w:type="spellEnd"/>
      <w:r>
        <w:rPr>
          <w:sz w:val="24"/>
          <w:szCs w:val="24"/>
        </w:rPr>
        <w:t xml:space="preserve">, </w:t>
      </w:r>
      <w:proofErr w:type="spellStart"/>
      <w:r>
        <w:rPr>
          <w:sz w:val="24"/>
          <w:szCs w:val="24"/>
        </w:rPr>
        <w:t>Kaspersky</w:t>
      </w:r>
      <w:proofErr w:type="spellEnd"/>
      <w:r>
        <w:rPr>
          <w:sz w:val="24"/>
          <w:szCs w:val="24"/>
        </w:rPr>
        <w:t xml:space="preserve"> </w:t>
      </w:r>
      <w:proofErr w:type="spellStart"/>
      <w:r>
        <w:rPr>
          <w:sz w:val="24"/>
          <w:szCs w:val="24"/>
        </w:rPr>
        <w:t>Endpoint</w:t>
      </w:r>
      <w:proofErr w:type="spellEnd"/>
      <w:r>
        <w:rPr>
          <w:sz w:val="24"/>
          <w:szCs w:val="24"/>
        </w:rPr>
        <w:t xml:space="preserve"> </w:t>
      </w:r>
      <w:proofErr w:type="spellStart"/>
      <w:r>
        <w:rPr>
          <w:sz w:val="24"/>
          <w:szCs w:val="24"/>
        </w:rPr>
        <w:t>Security</w:t>
      </w:r>
      <w:proofErr w:type="spellEnd"/>
      <w:r>
        <w:rPr>
          <w:sz w:val="24"/>
          <w:szCs w:val="24"/>
        </w:rPr>
        <w:t xml:space="preserve"> для бизнеса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rPr>
        <w:t>SkyDNS</w:t>
      </w:r>
      <w:proofErr w:type="spellEnd"/>
      <w:r>
        <w:rPr>
          <w:sz w:val="24"/>
          <w:szCs w:val="24"/>
        </w:rPr>
        <w:t xml:space="preserve">, справочно-правовая система «Консультант плюс», «Гарант», </w:t>
      </w:r>
      <w:proofErr w:type="spellStart"/>
      <w:proofErr w:type="gramStart"/>
      <w:r>
        <w:rPr>
          <w:sz w:val="24"/>
          <w:szCs w:val="24"/>
        </w:rPr>
        <w:t>Электронно</w:t>
      </w:r>
      <w:proofErr w:type="spellEnd"/>
      <w:r>
        <w:rPr>
          <w:sz w:val="24"/>
          <w:szCs w:val="24"/>
        </w:rPr>
        <w:t xml:space="preserve"> библиотечная</w:t>
      </w:r>
      <w:proofErr w:type="gramEnd"/>
      <w:r>
        <w:rPr>
          <w:sz w:val="24"/>
          <w:szCs w:val="24"/>
        </w:rPr>
        <w:t xml:space="preserve"> система </w:t>
      </w:r>
      <w:proofErr w:type="spellStart"/>
      <w:r>
        <w:rPr>
          <w:sz w:val="24"/>
          <w:szCs w:val="24"/>
        </w:rPr>
        <w:t>IPRbooks</w:t>
      </w:r>
      <w:proofErr w:type="spellEnd"/>
      <w:r>
        <w:rPr>
          <w:sz w:val="24"/>
          <w:szCs w:val="24"/>
        </w:rPr>
        <w:t xml:space="preserve">, </w:t>
      </w:r>
      <w:proofErr w:type="spellStart"/>
      <w:r>
        <w:rPr>
          <w:sz w:val="24"/>
          <w:szCs w:val="24"/>
        </w:rPr>
        <w:t>Электронно</w:t>
      </w:r>
      <w:proofErr w:type="spellEnd"/>
      <w:r>
        <w:rPr>
          <w:sz w:val="24"/>
          <w:szCs w:val="24"/>
        </w:rPr>
        <w:t xml:space="preserve"> библиотечная система «ЭБС ЮРАЙТ» </w:t>
      </w:r>
      <w:hyperlink w:history="1">
        <w:r w:rsidR="00935857">
          <w:rPr>
            <w:rStyle w:val="a8"/>
            <w:sz w:val="24"/>
            <w:szCs w:val="24"/>
          </w:rPr>
          <w:t>www.biblio-online.ru</w:t>
        </w:r>
      </w:hyperlink>
    </w:p>
    <w:p w:rsidR="001021C3" w:rsidRDefault="001021C3" w:rsidP="001021C3">
      <w:pPr>
        <w:ind w:firstLine="567"/>
        <w:jc w:val="both"/>
        <w:rPr>
          <w:sz w:val="24"/>
          <w:szCs w:val="24"/>
        </w:rPr>
      </w:pPr>
      <w:r>
        <w:rPr>
          <w:sz w:val="24"/>
          <w:szCs w:val="24"/>
        </w:rPr>
        <w:t xml:space="preserve">5. </w:t>
      </w:r>
      <w:proofErr w:type="gramStart"/>
      <w:r>
        <w:rPr>
          <w:sz w:val="24"/>
          <w:szCs w:val="24"/>
        </w:rPr>
        <w:t>Для самостоятельной работы: аудитории</w:t>
      </w:r>
      <w:r>
        <w:rPr>
          <w:sz w:val="24"/>
          <w:szCs w:val="24"/>
          <w:shd w:val="clear" w:color="auto" w:fill="F9F9F9"/>
        </w:rPr>
        <w:t xml:space="preserve"> для самостоятельной работы</w:t>
      </w:r>
      <w:r>
        <w:rPr>
          <w:rStyle w:val="apple-converted-space"/>
          <w:sz w:val="24"/>
          <w:szCs w:val="24"/>
          <w:shd w:val="clear" w:color="auto" w:fill="F9F9F9"/>
        </w:rPr>
        <w:t xml:space="preserve">, курсового проектирования, библиотека, читальный зал, </w:t>
      </w:r>
      <w:r>
        <w:rPr>
          <w:sz w:val="24"/>
          <w:szCs w:val="24"/>
        </w:rPr>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roofErr w:type="gramEnd"/>
    </w:p>
    <w:p w:rsidR="001021C3" w:rsidRDefault="001021C3" w:rsidP="001021C3">
      <w:pPr>
        <w:jc w:val="both"/>
        <w:rPr>
          <w:sz w:val="24"/>
          <w:szCs w:val="24"/>
        </w:rPr>
      </w:pPr>
      <w:r>
        <w:rPr>
          <w:sz w:val="24"/>
          <w:szCs w:val="24"/>
        </w:rPr>
        <w:t xml:space="preserve">компьютер (8 шт.),  </w:t>
      </w:r>
      <w:proofErr w:type="spellStart"/>
      <w:r>
        <w:rPr>
          <w:sz w:val="24"/>
          <w:szCs w:val="24"/>
        </w:rPr>
        <w:t>Линко</w:t>
      </w:r>
      <w:proofErr w:type="spellEnd"/>
      <w:r>
        <w:rPr>
          <w:sz w:val="24"/>
          <w:szCs w:val="24"/>
        </w:rPr>
        <w:t xml:space="preserve"> V8.2, Операционная система </w:t>
      </w:r>
      <w:proofErr w:type="spellStart"/>
      <w:r>
        <w:rPr>
          <w:sz w:val="24"/>
          <w:szCs w:val="24"/>
        </w:rPr>
        <w:t>Microsoft</w:t>
      </w:r>
      <w:proofErr w:type="spellEnd"/>
      <w:r>
        <w:rPr>
          <w:sz w:val="24"/>
          <w:szCs w:val="24"/>
        </w:rPr>
        <w:t xml:space="preserve"> </w:t>
      </w:r>
      <w:proofErr w:type="spellStart"/>
      <w:r>
        <w:rPr>
          <w:sz w:val="24"/>
          <w:szCs w:val="24"/>
        </w:rPr>
        <w:t>Windows</w:t>
      </w:r>
      <w:proofErr w:type="spellEnd"/>
      <w:r>
        <w:rPr>
          <w:sz w:val="24"/>
          <w:szCs w:val="24"/>
        </w:rPr>
        <w:t xml:space="preserve"> XP,  </w:t>
      </w:r>
      <w:proofErr w:type="spellStart"/>
      <w:r>
        <w:rPr>
          <w:sz w:val="24"/>
          <w:szCs w:val="24"/>
        </w:rPr>
        <w:t>Microsoft</w:t>
      </w:r>
      <w:proofErr w:type="spellEnd"/>
      <w:r>
        <w:rPr>
          <w:sz w:val="24"/>
          <w:szCs w:val="24"/>
        </w:rPr>
        <w:t xml:space="preserve"> </w:t>
      </w:r>
      <w:proofErr w:type="spellStart"/>
      <w:r>
        <w:rPr>
          <w:sz w:val="24"/>
          <w:szCs w:val="24"/>
        </w:rPr>
        <w:t>Office</w:t>
      </w:r>
      <w:proofErr w:type="spellEnd"/>
      <w:r>
        <w:rPr>
          <w:sz w:val="24"/>
          <w:szCs w:val="24"/>
        </w:rPr>
        <w:t xml:space="preserve"> </w:t>
      </w:r>
      <w:proofErr w:type="spellStart"/>
      <w:r>
        <w:rPr>
          <w:sz w:val="24"/>
          <w:szCs w:val="24"/>
        </w:rPr>
        <w:t>Professional</w:t>
      </w:r>
      <w:proofErr w:type="spellEnd"/>
      <w:r>
        <w:rPr>
          <w:sz w:val="24"/>
          <w:szCs w:val="24"/>
        </w:rPr>
        <w:t xml:space="preserve"> </w:t>
      </w:r>
      <w:proofErr w:type="spellStart"/>
      <w:r>
        <w:rPr>
          <w:sz w:val="24"/>
          <w:szCs w:val="24"/>
        </w:rPr>
        <w:t>Plus</w:t>
      </w:r>
      <w:proofErr w:type="spellEnd"/>
      <w:r>
        <w:rPr>
          <w:sz w:val="24"/>
          <w:szCs w:val="24"/>
        </w:rPr>
        <w:t xml:space="preserve"> 2007,  </w:t>
      </w:r>
      <w:proofErr w:type="spellStart"/>
      <w:r>
        <w:rPr>
          <w:sz w:val="24"/>
          <w:szCs w:val="24"/>
        </w:rPr>
        <w:t>LibreOffice</w:t>
      </w:r>
      <w:proofErr w:type="spellEnd"/>
      <w:r>
        <w:rPr>
          <w:sz w:val="24"/>
          <w:szCs w:val="24"/>
        </w:rPr>
        <w:t xml:space="preserve"> </w:t>
      </w:r>
      <w:proofErr w:type="spellStart"/>
      <w:r>
        <w:rPr>
          <w:sz w:val="24"/>
          <w:szCs w:val="24"/>
        </w:rPr>
        <w:t>Writer</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Calc</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Impress</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Draw</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Math</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Base</w:t>
      </w:r>
      <w:proofErr w:type="spellEnd"/>
      <w:r>
        <w:rPr>
          <w:sz w:val="24"/>
          <w:szCs w:val="24"/>
        </w:rPr>
        <w:t xml:space="preserve">, </w:t>
      </w:r>
      <w:proofErr w:type="spellStart"/>
      <w:r>
        <w:rPr>
          <w:sz w:val="24"/>
          <w:szCs w:val="24"/>
        </w:rPr>
        <w:t>Линко</w:t>
      </w:r>
      <w:proofErr w:type="spellEnd"/>
      <w:r>
        <w:rPr>
          <w:sz w:val="24"/>
          <w:szCs w:val="24"/>
        </w:rPr>
        <w:t xml:space="preserve"> V8.2, 1С</w:t>
      </w:r>
      <w:proofErr w:type="gramStart"/>
      <w:r>
        <w:rPr>
          <w:sz w:val="24"/>
          <w:szCs w:val="24"/>
        </w:rPr>
        <w:t>:П</w:t>
      </w:r>
      <w:proofErr w:type="gramEnd"/>
      <w:r>
        <w:rPr>
          <w:sz w:val="24"/>
          <w:szCs w:val="24"/>
        </w:rPr>
        <w:t xml:space="preserve">редпр.8.Комплект для обучения в высших и средних учебных заведениях, </w:t>
      </w:r>
      <w:proofErr w:type="spellStart"/>
      <w:r>
        <w:rPr>
          <w:sz w:val="24"/>
          <w:szCs w:val="24"/>
        </w:rPr>
        <w:t>NetBeans</w:t>
      </w:r>
      <w:proofErr w:type="spellEnd"/>
      <w:r>
        <w:rPr>
          <w:sz w:val="24"/>
          <w:szCs w:val="24"/>
        </w:rPr>
        <w:t xml:space="preserve"> , </w:t>
      </w:r>
      <w:proofErr w:type="spellStart"/>
      <w:r>
        <w:rPr>
          <w:sz w:val="24"/>
          <w:szCs w:val="24"/>
        </w:rPr>
        <w:t>RunaWFE</w:t>
      </w:r>
      <w:proofErr w:type="spellEnd"/>
      <w:r>
        <w:rPr>
          <w:sz w:val="24"/>
          <w:szCs w:val="24"/>
        </w:rPr>
        <w:t xml:space="preserve">, </w:t>
      </w:r>
      <w:proofErr w:type="spellStart"/>
      <w:r>
        <w:rPr>
          <w:sz w:val="24"/>
          <w:szCs w:val="24"/>
        </w:rPr>
        <w:t>Moodle</w:t>
      </w:r>
      <w:proofErr w:type="spellEnd"/>
      <w:r>
        <w:rPr>
          <w:sz w:val="24"/>
          <w:szCs w:val="24"/>
        </w:rPr>
        <w:t xml:space="preserve">, </w:t>
      </w:r>
      <w:proofErr w:type="spellStart"/>
      <w:r>
        <w:rPr>
          <w:sz w:val="24"/>
          <w:szCs w:val="24"/>
        </w:rPr>
        <w:t>BigBlueButton</w:t>
      </w:r>
      <w:proofErr w:type="spellEnd"/>
      <w:r>
        <w:rPr>
          <w:sz w:val="24"/>
          <w:szCs w:val="24"/>
        </w:rPr>
        <w:t xml:space="preserve">, PSPP, GIMP,  </w:t>
      </w:r>
      <w:proofErr w:type="spellStart"/>
      <w:r>
        <w:rPr>
          <w:sz w:val="24"/>
          <w:szCs w:val="24"/>
        </w:rPr>
        <w:t>Inkscape</w:t>
      </w:r>
      <w:proofErr w:type="spellEnd"/>
      <w:r>
        <w:rPr>
          <w:sz w:val="24"/>
          <w:szCs w:val="24"/>
        </w:rPr>
        <w:t xml:space="preserve">, </w:t>
      </w:r>
      <w:proofErr w:type="spellStart"/>
      <w:r>
        <w:rPr>
          <w:sz w:val="24"/>
          <w:szCs w:val="24"/>
        </w:rPr>
        <w:t>Scribus</w:t>
      </w:r>
      <w:proofErr w:type="spellEnd"/>
      <w:r>
        <w:rPr>
          <w:sz w:val="24"/>
          <w:szCs w:val="24"/>
        </w:rPr>
        <w:t xml:space="preserve">, </w:t>
      </w:r>
      <w:proofErr w:type="spellStart"/>
      <w:r>
        <w:rPr>
          <w:sz w:val="24"/>
          <w:szCs w:val="24"/>
        </w:rPr>
        <w:t>Audacity</w:t>
      </w:r>
      <w:proofErr w:type="spellEnd"/>
      <w:r>
        <w:rPr>
          <w:sz w:val="24"/>
          <w:szCs w:val="24"/>
        </w:rPr>
        <w:t xml:space="preserve">, </w:t>
      </w:r>
      <w:proofErr w:type="spellStart"/>
      <w:r>
        <w:rPr>
          <w:sz w:val="24"/>
          <w:szCs w:val="24"/>
        </w:rPr>
        <w:t>Avidemux</w:t>
      </w:r>
      <w:proofErr w:type="spellEnd"/>
      <w:r>
        <w:rPr>
          <w:sz w:val="24"/>
          <w:szCs w:val="24"/>
        </w:rPr>
        <w:t xml:space="preserve">, </w:t>
      </w:r>
      <w:proofErr w:type="spellStart"/>
      <w:r>
        <w:rPr>
          <w:sz w:val="24"/>
          <w:szCs w:val="24"/>
        </w:rPr>
        <w:t>Deductor</w:t>
      </w:r>
      <w:proofErr w:type="spellEnd"/>
      <w:r>
        <w:rPr>
          <w:sz w:val="24"/>
          <w:szCs w:val="24"/>
        </w:rPr>
        <w:t xml:space="preserve"> </w:t>
      </w:r>
      <w:proofErr w:type="spellStart"/>
      <w:r>
        <w:rPr>
          <w:sz w:val="24"/>
          <w:szCs w:val="24"/>
        </w:rPr>
        <w:t>Academic</w:t>
      </w:r>
      <w:proofErr w:type="spellEnd"/>
      <w:r>
        <w:rPr>
          <w:sz w:val="24"/>
          <w:szCs w:val="24"/>
        </w:rPr>
        <w:t xml:space="preserve">,  </w:t>
      </w:r>
      <w:proofErr w:type="spellStart"/>
      <w:r>
        <w:rPr>
          <w:sz w:val="24"/>
          <w:szCs w:val="24"/>
        </w:rPr>
        <w:t>VirtualBox</w:t>
      </w:r>
      <w:proofErr w:type="spellEnd"/>
      <w:r>
        <w:rPr>
          <w:sz w:val="24"/>
          <w:szCs w:val="24"/>
        </w:rPr>
        <w:t xml:space="preserve">, </w:t>
      </w:r>
      <w:proofErr w:type="spellStart"/>
      <w:r>
        <w:rPr>
          <w:sz w:val="24"/>
          <w:szCs w:val="24"/>
        </w:rPr>
        <w:t>Kaspersky</w:t>
      </w:r>
      <w:proofErr w:type="spellEnd"/>
      <w:r>
        <w:rPr>
          <w:sz w:val="24"/>
          <w:szCs w:val="24"/>
        </w:rPr>
        <w:t xml:space="preserve"> </w:t>
      </w:r>
      <w:proofErr w:type="spellStart"/>
      <w:r>
        <w:rPr>
          <w:sz w:val="24"/>
          <w:szCs w:val="24"/>
        </w:rPr>
        <w:t>Endpoint</w:t>
      </w:r>
      <w:proofErr w:type="spellEnd"/>
      <w:r>
        <w:rPr>
          <w:sz w:val="24"/>
          <w:szCs w:val="24"/>
        </w:rPr>
        <w:t xml:space="preserve"> </w:t>
      </w:r>
      <w:proofErr w:type="spellStart"/>
      <w:r>
        <w:rPr>
          <w:sz w:val="24"/>
          <w:szCs w:val="24"/>
        </w:rPr>
        <w:t>Security</w:t>
      </w:r>
      <w:proofErr w:type="spellEnd"/>
      <w:r>
        <w:rPr>
          <w:sz w:val="24"/>
          <w:szCs w:val="24"/>
        </w:rPr>
        <w:t xml:space="preserve"> для бизнеса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rPr>
        <w:t>SkyDNS</w:t>
      </w:r>
      <w:proofErr w:type="spellEnd"/>
      <w:r>
        <w:rPr>
          <w:sz w:val="24"/>
          <w:szCs w:val="24"/>
        </w:rPr>
        <w:t xml:space="preserve">, справочно-правовая система «Консультант плюс», «Гарант», </w:t>
      </w:r>
      <w:proofErr w:type="spellStart"/>
      <w:proofErr w:type="gramStart"/>
      <w:r>
        <w:rPr>
          <w:sz w:val="24"/>
          <w:szCs w:val="24"/>
        </w:rPr>
        <w:t>Электронно</w:t>
      </w:r>
      <w:proofErr w:type="spellEnd"/>
      <w:r>
        <w:rPr>
          <w:sz w:val="24"/>
          <w:szCs w:val="24"/>
        </w:rPr>
        <w:t xml:space="preserve"> библиотечная</w:t>
      </w:r>
      <w:proofErr w:type="gramEnd"/>
      <w:r>
        <w:rPr>
          <w:sz w:val="24"/>
          <w:szCs w:val="24"/>
        </w:rPr>
        <w:t xml:space="preserve"> система </w:t>
      </w:r>
      <w:proofErr w:type="spellStart"/>
      <w:r>
        <w:rPr>
          <w:sz w:val="24"/>
          <w:szCs w:val="24"/>
        </w:rPr>
        <w:t>IPRbooks</w:t>
      </w:r>
      <w:proofErr w:type="spellEnd"/>
      <w:r>
        <w:rPr>
          <w:sz w:val="24"/>
          <w:szCs w:val="24"/>
        </w:rPr>
        <w:t xml:space="preserve">, </w:t>
      </w:r>
      <w:proofErr w:type="spellStart"/>
      <w:r>
        <w:rPr>
          <w:sz w:val="24"/>
          <w:szCs w:val="24"/>
        </w:rPr>
        <w:t>Электронно</w:t>
      </w:r>
      <w:proofErr w:type="spellEnd"/>
      <w:r>
        <w:rPr>
          <w:sz w:val="24"/>
          <w:szCs w:val="24"/>
        </w:rPr>
        <w:t xml:space="preserve"> библиотечная система «ЭБС ЮРАЙТ» </w:t>
      </w:r>
      <w:hyperlink w:history="1">
        <w:r w:rsidR="00935857">
          <w:rPr>
            <w:rStyle w:val="a8"/>
            <w:sz w:val="24"/>
            <w:szCs w:val="24"/>
          </w:rPr>
          <w:t>www.biblio-online.ru</w:t>
        </w:r>
      </w:hyperlink>
    </w:p>
    <w:p w:rsidR="00B60E83" w:rsidRDefault="00B60E83" w:rsidP="001021C3">
      <w:pPr>
        <w:widowControl/>
        <w:autoSpaceDE/>
        <w:adjustRightInd/>
        <w:ind w:firstLine="709"/>
        <w:jc w:val="both"/>
      </w:pPr>
    </w:p>
    <w:sectPr w:rsidR="00B60E83" w:rsidSect="001A74BC">
      <w:pgSz w:w="11906" w:h="16838"/>
      <w:pgMar w:top="1134" w:right="850" w:bottom="1276"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B200CDE"/>
    <w:multiLevelType w:val="hybridMultilevel"/>
    <w:tmpl w:val="AFB2E3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D021BD"/>
    <w:multiLevelType w:val="hybridMultilevel"/>
    <w:tmpl w:val="17CC75A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3606C5"/>
    <w:multiLevelType w:val="hybridMultilevel"/>
    <w:tmpl w:val="D612E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985FD3"/>
    <w:multiLevelType w:val="hybridMultilevel"/>
    <w:tmpl w:val="E78EB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3D1A1D"/>
    <w:multiLevelType w:val="hybridMultilevel"/>
    <w:tmpl w:val="F6D6F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C231DD"/>
    <w:multiLevelType w:val="hybridMultilevel"/>
    <w:tmpl w:val="6C742A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F63823"/>
    <w:multiLevelType w:val="hybridMultilevel"/>
    <w:tmpl w:val="BA027434"/>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4F5D753C"/>
    <w:multiLevelType w:val="hybridMultilevel"/>
    <w:tmpl w:val="A304735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62744022"/>
    <w:multiLevelType w:val="hybridMultilevel"/>
    <w:tmpl w:val="6908CEE0"/>
    <w:lvl w:ilvl="0" w:tplc="6D421FA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9">
    <w:nsid w:val="63D70048"/>
    <w:multiLevelType w:val="hybridMultilevel"/>
    <w:tmpl w:val="2E42EE5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0">
    <w:nsid w:val="693F641A"/>
    <w:multiLevelType w:val="hybridMultilevel"/>
    <w:tmpl w:val="02B65D2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F030EF"/>
    <w:multiLevelType w:val="hybridMultilevel"/>
    <w:tmpl w:val="B7BC2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0856D0B"/>
    <w:multiLevelType w:val="hybridMultilevel"/>
    <w:tmpl w:val="6908CEE0"/>
    <w:lvl w:ilvl="0" w:tplc="6D421FA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4">
    <w:nsid w:val="7B746D59"/>
    <w:multiLevelType w:val="hybridMultilevel"/>
    <w:tmpl w:val="9C7CC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1"/>
  </w:num>
  <w:num w:numId="4">
    <w:abstractNumId w:val="10"/>
  </w:num>
  <w:num w:numId="5">
    <w:abstractNumId w:val="13"/>
  </w:num>
  <w:num w:numId="6">
    <w:abstractNumId w:val="17"/>
  </w:num>
  <w:num w:numId="7">
    <w:abstractNumId w:val="6"/>
  </w:num>
  <w:num w:numId="8">
    <w:abstractNumId w:val="22"/>
  </w:num>
  <w:num w:numId="9">
    <w:abstractNumId w:val="5"/>
  </w:num>
  <w:num w:numId="10">
    <w:abstractNumId w:val="24"/>
  </w:num>
  <w:num w:numId="11">
    <w:abstractNumId w:val="16"/>
  </w:num>
  <w:num w:numId="12">
    <w:abstractNumId w:val="19"/>
  </w:num>
  <w:num w:numId="13">
    <w:abstractNumId w:val="8"/>
  </w:num>
  <w:num w:numId="14">
    <w:abstractNumId w:val="12"/>
  </w:num>
  <w:num w:numId="15">
    <w:abstractNumId w:val="18"/>
  </w:num>
  <w:num w:numId="16">
    <w:abstractNumId w:val="1"/>
  </w:num>
  <w:num w:numId="17">
    <w:abstractNumId w:val="14"/>
  </w:num>
  <w:num w:numId="18">
    <w:abstractNumId w:val="20"/>
  </w:num>
  <w:num w:numId="19">
    <w:abstractNumId w:val="23"/>
  </w:num>
  <w:num w:numId="20">
    <w:abstractNumId w:val="2"/>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0"/>
  </w:num>
  <w:num w:numId="24">
    <w:abstractNumId w:val="4"/>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74BE"/>
    <w:rsid w:val="00041F8F"/>
    <w:rsid w:val="00060D65"/>
    <w:rsid w:val="00090C34"/>
    <w:rsid w:val="000D240E"/>
    <w:rsid w:val="000E37C4"/>
    <w:rsid w:val="001021C3"/>
    <w:rsid w:val="00145278"/>
    <w:rsid w:val="00195799"/>
    <w:rsid w:val="001A74BC"/>
    <w:rsid w:val="001A74F4"/>
    <w:rsid w:val="001C3106"/>
    <w:rsid w:val="0022508A"/>
    <w:rsid w:val="002B5B62"/>
    <w:rsid w:val="00311B28"/>
    <w:rsid w:val="0031274E"/>
    <w:rsid w:val="00345EDE"/>
    <w:rsid w:val="003F7342"/>
    <w:rsid w:val="00416987"/>
    <w:rsid w:val="00421242"/>
    <w:rsid w:val="004355F9"/>
    <w:rsid w:val="00487985"/>
    <w:rsid w:val="00491778"/>
    <w:rsid w:val="004A4B7C"/>
    <w:rsid w:val="004A67E8"/>
    <w:rsid w:val="004A7C36"/>
    <w:rsid w:val="004D0165"/>
    <w:rsid w:val="004D14C9"/>
    <w:rsid w:val="004D7028"/>
    <w:rsid w:val="00502F96"/>
    <w:rsid w:val="005717C9"/>
    <w:rsid w:val="005878CA"/>
    <w:rsid w:val="005A0DCD"/>
    <w:rsid w:val="005B7A11"/>
    <w:rsid w:val="00600D19"/>
    <w:rsid w:val="00601B6C"/>
    <w:rsid w:val="00622128"/>
    <w:rsid w:val="00625E31"/>
    <w:rsid w:val="00651CEE"/>
    <w:rsid w:val="006A1503"/>
    <w:rsid w:val="006F1AC8"/>
    <w:rsid w:val="007014A6"/>
    <w:rsid w:val="007560A0"/>
    <w:rsid w:val="00786B35"/>
    <w:rsid w:val="007979A1"/>
    <w:rsid w:val="007A3996"/>
    <w:rsid w:val="007B6FB7"/>
    <w:rsid w:val="007C2835"/>
    <w:rsid w:val="0081328E"/>
    <w:rsid w:val="00896F42"/>
    <w:rsid w:val="008B6CEE"/>
    <w:rsid w:val="008C6561"/>
    <w:rsid w:val="008D102A"/>
    <w:rsid w:val="00931DB8"/>
    <w:rsid w:val="00935857"/>
    <w:rsid w:val="00963122"/>
    <w:rsid w:val="00985BBD"/>
    <w:rsid w:val="00997A38"/>
    <w:rsid w:val="009A2ECF"/>
    <w:rsid w:val="009B75BE"/>
    <w:rsid w:val="009B76BA"/>
    <w:rsid w:val="00A02343"/>
    <w:rsid w:val="00A1056E"/>
    <w:rsid w:val="00A379AE"/>
    <w:rsid w:val="00A41A28"/>
    <w:rsid w:val="00A47018"/>
    <w:rsid w:val="00A63CB8"/>
    <w:rsid w:val="00A917C2"/>
    <w:rsid w:val="00AC2470"/>
    <w:rsid w:val="00AE1D84"/>
    <w:rsid w:val="00AF22EF"/>
    <w:rsid w:val="00B0351C"/>
    <w:rsid w:val="00B3389F"/>
    <w:rsid w:val="00B60E83"/>
    <w:rsid w:val="00B76E16"/>
    <w:rsid w:val="00B9354C"/>
    <w:rsid w:val="00BE494C"/>
    <w:rsid w:val="00C3042B"/>
    <w:rsid w:val="00C36E66"/>
    <w:rsid w:val="00C37986"/>
    <w:rsid w:val="00C77CFA"/>
    <w:rsid w:val="00C84D72"/>
    <w:rsid w:val="00CA2362"/>
    <w:rsid w:val="00CC69A1"/>
    <w:rsid w:val="00CD1442"/>
    <w:rsid w:val="00CD20A5"/>
    <w:rsid w:val="00D05127"/>
    <w:rsid w:val="00D059A6"/>
    <w:rsid w:val="00D370DF"/>
    <w:rsid w:val="00D46026"/>
    <w:rsid w:val="00D53799"/>
    <w:rsid w:val="00D906FE"/>
    <w:rsid w:val="00DA6835"/>
    <w:rsid w:val="00DD429F"/>
    <w:rsid w:val="00E11506"/>
    <w:rsid w:val="00E45259"/>
    <w:rsid w:val="00E54532"/>
    <w:rsid w:val="00E829ED"/>
    <w:rsid w:val="00F07AA2"/>
    <w:rsid w:val="00F6307F"/>
    <w:rsid w:val="00F874BE"/>
    <w:rsid w:val="00FD26D3"/>
    <w:rsid w:val="00FF5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4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874BE"/>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4BE"/>
    <w:rPr>
      <w:rFonts w:ascii="Cambria" w:eastAsia="Times New Roman" w:hAnsi="Cambria" w:cs="Times New Roman"/>
      <w:b/>
      <w:bCs/>
      <w:color w:val="365F91"/>
      <w:sz w:val="28"/>
      <w:szCs w:val="28"/>
      <w:lang w:eastAsia="ru-RU"/>
    </w:rPr>
  </w:style>
  <w:style w:type="paragraph" w:styleId="a3">
    <w:name w:val="No Spacing"/>
    <w:uiPriority w:val="1"/>
    <w:qFormat/>
    <w:rsid w:val="00F874BE"/>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F874BE"/>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F874BE"/>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F874BE"/>
    <w:pPr>
      <w:widowControl/>
      <w:tabs>
        <w:tab w:val="left" w:pos="708"/>
      </w:tabs>
      <w:suppressAutoHyphens/>
      <w:autoSpaceDE/>
      <w:adjustRightInd/>
      <w:spacing w:after="120"/>
    </w:pPr>
    <w:rPr>
      <w:rFonts w:eastAsiaTheme="minorHAnsi"/>
      <w:sz w:val="31"/>
      <w:szCs w:val="31"/>
      <w:lang w:eastAsia="en-US"/>
    </w:rPr>
  </w:style>
  <w:style w:type="paragraph" w:styleId="a6">
    <w:name w:val="Body Text"/>
    <w:basedOn w:val="a"/>
    <w:link w:val="a7"/>
    <w:uiPriority w:val="99"/>
    <w:semiHidden/>
    <w:unhideWhenUsed/>
    <w:rsid w:val="00F874BE"/>
    <w:pPr>
      <w:spacing w:after="120"/>
    </w:pPr>
  </w:style>
  <w:style w:type="character" w:customStyle="1" w:styleId="a7">
    <w:name w:val="Основной текст Знак"/>
    <w:basedOn w:val="a0"/>
    <w:link w:val="a6"/>
    <w:uiPriority w:val="99"/>
    <w:semiHidden/>
    <w:rsid w:val="00F874BE"/>
    <w:rPr>
      <w:rFonts w:ascii="Times New Roman" w:eastAsia="Times New Roman" w:hAnsi="Times New Roman" w:cs="Times New Roman"/>
      <w:sz w:val="20"/>
      <w:szCs w:val="20"/>
      <w:lang w:eastAsia="ru-RU"/>
    </w:rPr>
  </w:style>
  <w:style w:type="character" w:styleId="a8">
    <w:name w:val="Hyperlink"/>
    <w:uiPriority w:val="99"/>
    <w:unhideWhenUsed/>
    <w:rsid w:val="00F874BE"/>
    <w:rPr>
      <w:color w:val="0000FF"/>
      <w:u w:val="single"/>
    </w:rPr>
  </w:style>
  <w:style w:type="character" w:styleId="a9">
    <w:name w:val="footnote reference"/>
    <w:uiPriority w:val="99"/>
    <w:unhideWhenUsed/>
    <w:rsid w:val="00F874BE"/>
    <w:rPr>
      <w:rFonts w:ascii="Times New Roman" w:hAnsi="Times New Roman" w:cs="Times New Roman" w:hint="default"/>
      <w:vertAlign w:val="superscript"/>
    </w:rPr>
  </w:style>
  <w:style w:type="paragraph" w:customStyle="1" w:styleId="aa">
    <w:name w:val="АбзПрогр"/>
    <w:basedOn w:val="1"/>
    <w:next w:val="a"/>
    <w:autoRedefine/>
    <w:qFormat/>
    <w:rsid w:val="00F874BE"/>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basedOn w:val="a0"/>
    <w:link w:val="ac"/>
    <w:uiPriority w:val="99"/>
    <w:semiHidden/>
    <w:rsid w:val="00F874BE"/>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F874BE"/>
    <w:rPr>
      <w:rFonts w:ascii="Tahoma" w:hAnsi="Tahoma"/>
      <w:sz w:val="16"/>
      <w:szCs w:val="16"/>
    </w:rPr>
  </w:style>
  <w:style w:type="paragraph" w:styleId="ad">
    <w:name w:val="header"/>
    <w:basedOn w:val="a"/>
    <w:link w:val="ae"/>
    <w:uiPriority w:val="99"/>
    <w:unhideWhenUsed/>
    <w:rsid w:val="00F874BE"/>
    <w:pPr>
      <w:tabs>
        <w:tab w:val="center" w:pos="4677"/>
        <w:tab w:val="right" w:pos="9355"/>
      </w:tabs>
    </w:pPr>
  </w:style>
  <w:style w:type="character" w:customStyle="1" w:styleId="ae">
    <w:name w:val="Верхний колонтитул Знак"/>
    <w:basedOn w:val="a0"/>
    <w:link w:val="ad"/>
    <w:uiPriority w:val="99"/>
    <w:rsid w:val="00F874BE"/>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F874BE"/>
    <w:pPr>
      <w:tabs>
        <w:tab w:val="center" w:pos="4677"/>
        <w:tab w:val="right" w:pos="9355"/>
      </w:tabs>
    </w:pPr>
  </w:style>
  <w:style w:type="character" w:customStyle="1" w:styleId="af0">
    <w:name w:val="Нижний колонтитул Знак"/>
    <w:basedOn w:val="a0"/>
    <w:link w:val="af"/>
    <w:uiPriority w:val="99"/>
    <w:rsid w:val="00F874BE"/>
    <w:rPr>
      <w:rFonts w:ascii="Times New Roman" w:eastAsia="Times New Roman" w:hAnsi="Times New Roman" w:cs="Times New Roman"/>
      <w:sz w:val="20"/>
      <w:szCs w:val="20"/>
      <w:lang w:eastAsia="ru-RU"/>
    </w:rPr>
  </w:style>
  <w:style w:type="character" w:customStyle="1" w:styleId="apple-converted-space">
    <w:name w:val="apple-converted-space"/>
    <w:rsid w:val="00F874BE"/>
  </w:style>
  <w:style w:type="paragraph" w:customStyle="1" w:styleId="ConsPlusNormal">
    <w:name w:val="ConsPlusNormal"/>
    <w:rsid w:val="00F874B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Абзац списка Знак"/>
    <w:basedOn w:val="a0"/>
    <w:link w:val="a4"/>
    <w:uiPriority w:val="34"/>
    <w:locked/>
    <w:rsid w:val="00A63CB8"/>
    <w:rPr>
      <w:rFonts w:ascii="Calibri" w:eastAsia="Calibri" w:hAnsi="Calibri" w:cs="Times New Roman"/>
    </w:rPr>
  </w:style>
  <w:style w:type="character" w:styleId="af1">
    <w:name w:val="FollowedHyperlink"/>
    <w:basedOn w:val="a0"/>
    <w:uiPriority w:val="99"/>
    <w:semiHidden/>
    <w:unhideWhenUsed/>
    <w:rsid w:val="00491778"/>
    <w:rPr>
      <w:color w:val="800080" w:themeColor="followedHyperlink"/>
      <w:u w:val="single"/>
    </w:rPr>
  </w:style>
  <w:style w:type="character" w:customStyle="1" w:styleId="UnresolvedMention">
    <w:name w:val="Unresolved Mention"/>
    <w:basedOn w:val="a0"/>
    <w:uiPriority w:val="99"/>
    <w:semiHidden/>
    <w:unhideWhenUsed/>
    <w:rsid w:val="007014A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729474">
      <w:bodyDiv w:val="1"/>
      <w:marLeft w:val="0"/>
      <w:marRight w:val="0"/>
      <w:marTop w:val="0"/>
      <w:marBottom w:val="0"/>
      <w:divBdr>
        <w:top w:val="none" w:sz="0" w:space="0" w:color="auto"/>
        <w:left w:val="none" w:sz="0" w:space="0" w:color="auto"/>
        <w:bottom w:val="none" w:sz="0" w:space="0" w:color="auto"/>
        <w:right w:val="none" w:sz="0" w:space="0" w:color="auto"/>
      </w:divBdr>
    </w:div>
    <w:div w:id="184103253">
      <w:bodyDiv w:val="1"/>
      <w:marLeft w:val="0"/>
      <w:marRight w:val="0"/>
      <w:marTop w:val="0"/>
      <w:marBottom w:val="0"/>
      <w:divBdr>
        <w:top w:val="none" w:sz="0" w:space="0" w:color="auto"/>
        <w:left w:val="none" w:sz="0" w:space="0" w:color="auto"/>
        <w:bottom w:val="none" w:sz="0" w:space="0" w:color="auto"/>
        <w:right w:val="none" w:sz="0" w:space="0" w:color="auto"/>
      </w:divBdr>
    </w:div>
    <w:div w:id="257955860">
      <w:bodyDiv w:val="1"/>
      <w:marLeft w:val="0"/>
      <w:marRight w:val="0"/>
      <w:marTop w:val="0"/>
      <w:marBottom w:val="0"/>
      <w:divBdr>
        <w:top w:val="none" w:sz="0" w:space="0" w:color="auto"/>
        <w:left w:val="none" w:sz="0" w:space="0" w:color="auto"/>
        <w:bottom w:val="none" w:sz="0" w:space="0" w:color="auto"/>
        <w:right w:val="none" w:sz="0" w:space="0" w:color="auto"/>
      </w:divBdr>
    </w:div>
    <w:div w:id="757285159">
      <w:bodyDiv w:val="1"/>
      <w:marLeft w:val="0"/>
      <w:marRight w:val="0"/>
      <w:marTop w:val="0"/>
      <w:marBottom w:val="0"/>
      <w:divBdr>
        <w:top w:val="none" w:sz="0" w:space="0" w:color="auto"/>
        <w:left w:val="none" w:sz="0" w:space="0" w:color="auto"/>
        <w:bottom w:val="none" w:sz="0" w:space="0" w:color="auto"/>
        <w:right w:val="none" w:sz="0" w:space="0" w:color="auto"/>
      </w:divBdr>
    </w:div>
    <w:div w:id="205373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8153.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enran.ru" TargetMode="External"/><Relationship Id="rId7" Type="http://schemas.openxmlformats.org/officeDocument/2006/relationships/hyperlink" Target="http://www.iprbookshop.ru/27591.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numbering" Target="numbering.xml"/><Relationship Id="rId6" Type="http://schemas.openxmlformats.org/officeDocument/2006/relationships/hyperlink" Target="http://www.iprbookshop.ru/81074.html" TargetMode="External"/><Relationship Id="rId11" Type="http://schemas.openxmlformats.org/officeDocument/2006/relationships/hyperlink" Target="https://www.biblio-online.ru/book/DEEFF66A-35EF-4DB9-B54F-E32B1C0269D5" TargetMode="External"/><Relationship Id="rId24" Type="http://schemas.openxmlformats.org/officeDocument/2006/relationships/hyperlink" Target="http://ru.spinform.ru" TargetMode="External"/><Relationship Id="rId5" Type="http://schemas.openxmlformats.org/officeDocument/2006/relationships/hyperlink" Target="http://www.biblio-online.ru/book/810DAFCD-C33F-4947-885F-3232790CE6DE"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24339.html" TargetMode="External"/><Relationship Id="rId19" Type="http://schemas.openxmlformats.org/officeDocument/2006/relationships/hyperlink" Target="http://www.oxfordjoumals.org" TargetMode="External"/><Relationship Id="rId4" Type="http://schemas.openxmlformats.org/officeDocument/2006/relationships/webSettings" Target="webSettings.xml"/><Relationship Id="rId9" Type="http://schemas.openxmlformats.org/officeDocument/2006/relationships/hyperlink" Target="http://www.iprbookshop.ru/8108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29</Pages>
  <Words>11601</Words>
  <Characters>66131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ppsr-05</cp:lastModifiedBy>
  <cp:revision>29</cp:revision>
  <cp:lastPrinted>2018-11-22T05:05:00Z</cp:lastPrinted>
  <dcterms:created xsi:type="dcterms:W3CDTF">2018-11-21T09:04:00Z</dcterms:created>
  <dcterms:modified xsi:type="dcterms:W3CDTF">2023-06-20T09:03:00Z</dcterms:modified>
</cp:coreProperties>
</file>